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CC2" w:rsidRDefault="00A02CC2"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Chapter 7</w:t>
      </w:r>
    </w:p>
    <w:p w:rsidR="00A02CC2" w:rsidRDefault="00A02CC2" w:rsidP="00527C5A">
      <w:pPr>
        <w:spacing w:after="0" w:line="240" w:lineRule="auto"/>
        <w:rPr>
          <w:rFonts w:ascii="Times New Roman" w:eastAsia="Times New Roman" w:hAnsi="Times New Roman" w:cs="Times New Roman"/>
          <w:b/>
          <w:sz w:val="28"/>
          <w:szCs w:val="28"/>
        </w:rPr>
      </w:pPr>
    </w:p>
    <w:p w:rsidR="00527C5A" w:rsidRPr="00742890" w:rsidRDefault="00527C5A" w:rsidP="00527C5A">
      <w:pPr>
        <w:spacing w:after="0" w:line="240" w:lineRule="auto"/>
        <w:rPr>
          <w:rFonts w:ascii="Times New Roman" w:eastAsia="Times New Roman" w:hAnsi="Times New Roman" w:cs="Times New Roman"/>
          <w:b/>
          <w:sz w:val="28"/>
          <w:szCs w:val="28"/>
        </w:rPr>
      </w:pPr>
      <w:r w:rsidRPr="00742890">
        <w:rPr>
          <w:rFonts w:ascii="Times New Roman" w:eastAsia="Times New Roman" w:hAnsi="Times New Roman" w:cs="Times New Roman"/>
          <w:b/>
          <w:sz w:val="28"/>
          <w:szCs w:val="28"/>
        </w:rPr>
        <w:t>Interaction of electromagnetic field and Brans-Dicke field in Robertson-Walker cosmological model with time-d</w:t>
      </w:r>
      <w:r w:rsidR="00742890" w:rsidRPr="00742890">
        <w:rPr>
          <w:rFonts w:ascii="Times New Roman" w:eastAsia="Times New Roman" w:hAnsi="Times New Roman" w:cs="Times New Roman"/>
          <w:b/>
          <w:sz w:val="28"/>
          <w:szCs w:val="28"/>
        </w:rPr>
        <w:t>ependent deceleration parameter</w:t>
      </w:r>
    </w:p>
    <w:p w:rsidR="00A02CC2" w:rsidRDefault="00A02CC2" w:rsidP="00527C5A">
      <w:pPr>
        <w:spacing w:after="0" w:line="240" w:lineRule="auto"/>
        <w:rPr>
          <w:rFonts w:ascii="Times New Roman" w:eastAsia="Times New Roman" w:hAnsi="Times New Roman" w:cs="Times New Roman"/>
          <w:b/>
          <w:sz w:val="28"/>
          <w:szCs w:val="28"/>
        </w:rPr>
      </w:pPr>
    </w:p>
    <w:p w:rsidR="00527C5A" w:rsidRPr="00742890" w:rsidRDefault="00A02CC2"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7.1 </w:t>
      </w:r>
      <w:r w:rsidR="00742890" w:rsidRPr="00742890">
        <w:rPr>
          <w:rFonts w:ascii="Times New Roman" w:eastAsia="Times New Roman" w:hAnsi="Times New Roman" w:cs="Times New Roman"/>
          <w:b/>
          <w:sz w:val="28"/>
          <w:szCs w:val="28"/>
        </w:rPr>
        <w:t>Introduction</w:t>
      </w:r>
    </w:p>
    <w:p w:rsidR="00527C5A" w:rsidRDefault="00527C5A" w:rsidP="00C922D2">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B-D theory has been used by </w:t>
      </w:r>
      <w:proofErr w:type="spellStart"/>
      <w:r w:rsidRPr="00527C5A">
        <w:rPr>
          <w:rFonts w:ascii="Times New Roman" w:eastAsia="Times New Roman" w:hAnsi="Times New Roman" w:cs="Times New Roman"/>
          <w:sz w:val="24"/>
          <w:szCs w:val="24"/>
        </w:rPr>
        <w:t>Banerjee</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Beesham</w:t>
      </w:r>
      <w:proofErr w:type="spellEnd"/>
      <w:r w:rsidRPr="00527C5A">
        <w:rPr>
          <w:rFonts w:ascii="Times New Roman" w:eastAsia="Times New Roman" w:hAnsi="Times New Roman" w:cs="Times New Roman"/>
          <w:sz w:val="24"/>
          <w:szCs w:val="24"/>
        </w:rPr>
        <w:t xml:space="preserve"> (1997) to discuss exponential and power-law solutions for the flat Robertson-Walker cosmological model. </w:t>
      </w:r>
      <w:proofErr w:type="spellStart"/>
      <w:r w:rsidRPr="00527C5A">
        <w:rPr>
          <w:rFonts w:ascii="Times New Roman" w:eastAsia="Times New Roman" w:hAnsi="Times New Roman" w:cs="Times New Roman"/>
          <w:sz w:val="24"/>
          <w:szCs w:val="24"/>
        </w:rPr>
        <w:t>Ahmadi-Azar</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Riazi</w:t>
      </w:r>
      <w:proofErr w:type="spellEnd"/>
      <w:r w:rsidRPr="00527C5A">
        <w:rPr>
          <w:rFonts w:ascii="Times New Roman" w:eastAsia="Times New Roman" w:hAnsi="Times New Roman" w:cs="Times New Roman"/>
          <w:sz w:val="24"/>
          <w:szCs w:val="24"/>
        </w:rPr>
        <w:t xml:space="preserve"> (1995), </w:t>
      </w:r>
      <w:proofErr w:type="spellStart"/>
      <w:r w:rsidRPr="00527C5A">
        <w:rPr>
          <w:rFonts w:ascii="Times New Roman" w:eastAsia="Times New Roman" w:hAnsi="Times New Roman" w:cs="Times New Roman"/>
          <w:sz w:val="24"/>
          <w:szCs w:val="24"/>
        </w:rPr>
        <w:t>Etoh</w:t>
      </w:r>
      <w:proofErr w:type="spellEnd"/>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et</w:t>
      </w:r>
      <w:proofErr w:type="gramEnd"/>
      <w:r w:rsidRPr="00527C5A">
        <w:rPr>
          <w:rFonts w:ascii="Times New Roman" w:eastAsia="Times New Roman" w:hAnsi="Times New Roman" w:cs="Times New Roman"/>
          <w:sz w:val="24"/>
          <w:szCs w:val="24"/>
        </w:rPr>
        <w:t xml:space="preserve">. al. (1997), Singh and </w:t>
      </w:r>
      <w:proofErr w:type="spellStart"/>
      <w:r w:rsidRPr="00527C5A">
        <w:rPr>
          <w:rFonts w:ascii="Times New Roman" w:eastAsia="Times New Roman" w:hAnsi="Times New Roman" w:cs="Times New Roman"/>
          <w:sz w:val="24"/>
          <w:szCs w:val="24"/>
        </w:rPr>
        <w:t>Beesham</w:t>
      </w:r>
      <w:proofErr w:type="spellEnd"/>
      <w:r w:rsidRPr="00527C5A">
        <w:rPr>
          <w:rFonts w:ascii="Times New Roman" w:eastAsia="Times New Roman" w:hAnsi="Times New Roman" w:cs="Times New Roman"/>
          <w:sz w:val="24"/>
          <w:szCs w:val="24"/>
        </w:rPr>
        <w:t xml:space="preserve"> (1999), </w:t>
      </w:r>
      <w:proofErr w:type="spellStart"/>
      <w:r w:rsidRPr="00527C5A">
        <w:rPr>
          <w:rFonts w:ascii="Times New Roman" w:eastAsia="Times New Roman" w:hAnsi="Times New Roman" w:cs="Times New Roman"/>
          <w:sz w:val="24"/>
          <w:szCs w:val="24"/>
        </w:rPr>
        <w:t>Banerjee</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Pavon</w:t>
      </w:r>
      <w:proofErr w:type="spellEnd"/>
      <w:r w:rsidRPr="00527C5A">
        <w:rPr>
          <w:rFonts w:ascii="Times New Roman" w:eastAsia="Times New Roman" w:hAnsi="Times New Roman" w:cs="Times New Roman"/>
          <w:sz w:val="24"/>
          <w:szCs w:val="24"/>
        </w:rPr>
        <w:t xml:space="preserve"> (2001), </w:t>
      </w:r>
      <w:proofErr w:type="spellStart"/>
      <w:r w:rsidRPr="00527C5A">
        <w:rPr>
          <w:rFonts w:ascii="Times New Roman" w:eastAsia="Times New Roman" w:hAnsi="Times New Roman" w:cs="Times New Roman"/>
          <w:sz w:val="24"/>
          <w:szCs w:val="24"/>
        </w:rPr>
        <w:t>Chakraborty</w:t>
      </w:r>
      <w:proofErr w:type="spellEnd"/>
      <w:r w:rsidRPr="00527C5A">
        <w:rPr>
          <w:rFonts w:ascii="Times New Roman" w:eastAsia="Times New Roman" w:hAnsi="Times New Roman" w:cs="Times New Roman"/>
          <w:sz w:val="24"/>
          <w:szCs w:val="24"/>
        </w:rPr>
        <w:t xml:space="preserve"> et al. (2003) investigated various B-D cosmological models. Also, man</w:t>
      </w:r>
      <w:r w:rsidR="00BB4050">
        <w:rPr>
          <w:rFonts w:ascii="Times New Roman" w:eastAsia="Times New Roman" w:hAnsi="Times New Roman" w:cs="Times New Roman"/>
          <w:sz w:val="24"/>
          <w:szCs w:val="24"/>
        </w:rPr>
        <w:t>y researchers (</w:t>
      </w:r>
      <w:proofErr w:type="spellStart"/>
      <w:r w:rsidR="00BB4050" w:rsidRPr="00527C5A">
        <w:rPr>
          <w:rFonts w:ascii="Times New Roman" w:eastAsia="Times New Roman" w:hAnsi="Times New Roman" w:cs="Times New Roman"/>
          <w:sz w:val="24"/>
          <w:szCs w:val="24"/>
        </w:rPr>
        <w:t>Bohra</w:t>
      </w:r>
      <w:proofErr w:type="spellEnd"/>
      <w:r w:rsidR="00BB4050" w:rsidRPr="00527C5A">
        <w:rPr>
          <w:rFonts w:ascii="Times New Roman" w:eastAsia="Times New Roman" w:hAnsi="Times New Roman" w:cs="Times New Roman"/>
          <w:sz w:val="24"/>
          <w:szCs w:val="24"/>
        </w:rPr>
        <w:t xml:space="preserve"> and </w:t>
      </w:r>
      <w:proofErr w:type="spellStart"/>
      <w:r w:rsidR="00BB4050" w:rsidRPr="00527C5A">
        <w:rPr>
          <w:rFonts w:ascii="Times New Roman" w:eastAsia="Times New Roman" w:hAnsi="Times New Roman" w:cs="Times New Roman"/>
          <w:sz w:val="24"/>
          <w:szCs w:val="24"/>
        </w:rPr>
        <w:t>Mehra</w:t>
      </w:r>
      <w:proofErr w:type="spellEnd"/>
      <w:r w:rsidR="00BB4050" w:rsidRPr="00527C5A">
        <w:rPr>
          <w:rFonts w:ascii="Times New Roman" w:eastAsia="Times New Roman" w:hAnsi="Times New Roman" w:cs="Times New Roman"/>
          <w:sz w:val="24"/>
          <w:szCs w:val="24"/>
        </w:rPr>
        <w:t xml:space="preserve"> 1978</w:t>
      </w:r>
      <w:r w:rsidR="00BB4050">
        <w:rPr>
          <w:rFonts w:ascii="Times New Roman" w:eastAsia="Times New Roman" w:hAnsi="Times New Roman" w:cs="Times New Roman"/>
          <w:sz w:val="24"/>
          <w:szCs w:val="24"/>
        </w:rPr>
        <w:t>,</w:t>
      </w:r>
      <w:r w:rsidR="00BB4050" w:rsidRPr="00527C5A">
        <w:rPr>
          <w:rFonts w:ascii="Times New Roman" w:eastAsia="Times New Roman" w:hAnsi="Times New Roman" w:cs="Times New Roman"/>
          <w:sz w:val="24"/>
          <w:szCs w:val="24"/>
        </w:rPr>
        <w:t xml:space="preserve"> </w:t>
      </w:r>
      <w:r w:rsidR="00BB4050">
        <w:rPr>
          <w:rFonts w:ascii="Times New Roman" w:eastAsia="Times New Roman" w:hAnsi="Times New Roman" w:cs="Times New Roman"/>
          <w:sz w:val="24"/>
          <w:szCs w:val="24"/>
        </w:rPr>
        <w:t xml:space="preserve">Reddy and </w:t>
      </w:r>
      <w:proofErr w:type="spellStart"/>
      <w:r w:rsidR="00BB4050">
        <w:rPr>
          <w:rFonts w:ascii="Times New Roman" w:eastAsia="Times New Roman" w:hAnsi="Times New Roman" w:cs="Times New Roman"/>
          <w:sz w:val="24"/>
          <w:szCs w:val="24"/>
        </w:rPr>
        <w:t>Rao</w:t>
      </w:r>
      <w:proofErr w:type="spellEnd"/>
      <w:r w:rsidR="00BB4050">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1981, </w:t>
      </w:r>
      <w:r w:rsidR="00BB4050">
        <w:rPr>
          <w:rFonts w:ascii="Times New Roman" w:eastAsia="Times New Roman" w:hAnsi="Times New Roman" w:cs="Times New Roman"/>
          <w:sz w:val="24"/>
          <w:szCs w:val="24"/>
        </w:rPr>
        <w:t xml:space="preserve">Singh and </w:t>
      </w:r>
      <w:proofErr w:type="spellStart"/>
      <w:r w:rsidR="00BB4050">
        <w:rPr>
          <w:rFonts w:ascii="Times New Roman" w:eastAsia="Times New Roman" w:hAnsi="Times New Roman" w:cs="Times New Roman"/>
          <w:sz w:val="24"/>
          <w:szCs w:val="24"/>
        </w:rPr>
        <w:t>Usham</w:t>
      </w:r>
      <w:proofErr w:type="spellEnd"/>
      <w:r w:rsidR="00BB4050">
        <w:rPr>
          <w:rFonts w:ascii="Times New Roman" w:eastAsia="Times New Roman" w:hAnsi="Times New Roman" w:cs="Times New Roman"/>
          <w:sz w:val="24"/>
          <w:szCs w:val="24"/>
        </w:rPr>
        <w:t xml:space="preserve"> </w:t>
      </w:r>
      <w:r w:rsidR="00BB4050" w:rsidRPr="00527C5A">
        <w:rPr>
          <w:rFonts w:ascii="Times New Roman" w:eastAsia="Times New Roman" w:hAnsi="Times New Roman" w:cs="Times New Roman"/>
          <w:sz w:val="24"/>
          <w:szCs w:val="24"/>
        </w:rPr>
        <w:t>1989</w:t>
      </w:r>
      <w:r w:rsidR="00BB4050">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El-</w:t>
      </w:r>
      <w:proofErr w:type="spellStart"/>
      <w:r w:rsidRPr="00527C5A">
        <w:rPr>
          <w:rFonts w:ascii="Times New Roman" w:eastAsia="Times New Roman" w:hAnsi="Times New Roman" w:cs="Times New Roman"/>
          <w:sz w:val="24"/>
          <w:szCs w:val="24"/>
        </w:rPr>
        <w:t>Nabulsi</w:t>
      </w:r>
      <w:proofErr w:type="spellEnd"/>
      <w:r w:rsidRPr="00527C5A">
        <w:rPr>
          <w:rFonts w:ascii="Times New Roman" w:eastAsia="Times New Roman" w:hAnsi="Times New Roman" w:cs="Times New Roman"/>
          <w:sz w:val="24"/>
          <w:szCs w:val="24"/>
        </w:rPr>
        <w:t xml:space="preserve"> 2008,</w:t>
      </w:r>
      <w:r w:rsidR="00BB4050">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Pradhan</w:t>
      </w:r>
      <w:proofErr w:type="spellEnd"/>
      <w:r w:rsidRPr="00527C5A">
        <w:rPr>
          <w:rFonts w:ascii="Times New Roman" w:eastAsia="Times New Roman" w:hAnsi="Times New Roman" w:cs="Times New Roman"/>
          <w:sz w:val="24"/>
          <w:szCs w:val="24"/>
        </w:rPr>
        <w:t xml:space="preserve"> et al. 2009, El-</w:t>
      </w:r>
      <w:proofErr w:type="spellStart"/>
      <w:r w:rsidRPr="00527C5A">
        <w:rPr>
          <w:rFonts w:ascii="Times New Roman" w:eastAsia="Times New Roman" w:hAnsi="Times New Roman" w:cs="Times New Roman"/>
          <w:sz w:val="24"/>
          <w:szCs w:val="24"/>
        </w:rPr>
        <w:t>Nabulsi</w:t>
      </w:r>
      <w:proofErr w:type="spellEnd"/>
      <w:r w:rsidRPr="00527C5A">
        <w:rPr>
          <w:rFonts w:ascii="Times New Roman" w:eastAsia="Times New Roman" w:hAnsi="Times New Roman" w:cs="Times New Roman"/>
          <w:sz w:val="24"/>
          <w:szCs w:val="24"/>
        </w:rPr>
        <w:t xml:space="preserve"> 2012, </w:t>
      </w:r>
      <w:proofErr w:type="spellStart"/>
      <w:r w:rsidRPr="00527C5A">
        <w:rPr>
          <w:rFonts w:ascii="Times New Roman" w:eastAsia="Times New Roman" w:hAnsi="Times New Roman" w:cs="Times New Roman"/>
          <w:sz w:val="24"/>
          <w:szCs w:val="24"/>
        </w:rPr>
        <w:t>Pandolfi</w:t>
      </w:r>
      <w:proofErr w:type="spellEnd"/>
      <w:r w:rsidRPr="00527C5A">
        <w:rPr>
          <w:rFonts w:ascii="Times New Roman" w:eastAsia="Times New Roman" w:hAnsi="Times New Roman" w:cs="Times New Roman"/>
          <w:sz w:val="24"/>
          <w:szCs w:val="24"/>
        </w:rPr>
        <w:t xml:space="preserve"> 2014, </w:t>
      </w:r>
      <w:proofErr w:type="spellStart"/>
      <w:r w:rsidRPr="00527C5A">
        <w:rPr>
          <w:rFonts w:ascii="Times New Roman" w:eastAsia="Times New Roman" w:hAnsi="Times New Roman" w:cs="Times New Roman"/>
          <w:sz w:val="24"/>
          <w:szCs w:val="24"/>
        </w:rPr>
        <w:t>Tripathy</w:t>
      </w:r>
      <w:proofErr w:type="spellEnd"/>
      <w:r w:rsidRPr="00527C5A">
        <w:rPr>
          <w:rFonts w:ascii="Times New Roman" w:eastAsia="Times New Roman" w:hAnsi="Times New Roman" w:cs="Times New Roman"/>
          <w:sz w:val="24"/>
          <w:szCs w:val="24"/>
        </w:rPr>
        <w:t xml:space="preserve"> et al. 2015) obtained cosmological model universe</w:t>
      </w:r>
      <w:r w:rsidR="00BB4050">
        <w:rPr>
          <w:rFonts w:ascii="Times New Roman" w:eastAsia="Times New Roman" w:hAnsi="Times New Roman" w:cs="Times New Roman"/>
          <w:sz w:val="24"/>
          <w:szCs w:val="24"/>
        </w:rPr>
        <w:t>s</w:t>
      </w:r>
      <w:r w:rsidRPr="00527C5A">
        <w:rPr>
          <w:rFonts w:ascii="Times New Roman" w:eastAsia="Times New Roman" w:hAnsi="Times New Roman" w:cs="Times New Roman"/>
          <w:sz w:val="24"/>
          <w:szCs w:val="24"/>
        </w:rPr>
        <w:t xml:space="preserve"> with the existence of electromagnetic field their papers. El-</w:t>
      </w:r>
      <w:proofErr w:type="spellStart"/>
      <w:r w:rsidRPr="00527C5A">
        <w:rPr>
          <w:rFonts w:ascii="Times New Roman" w:eastAsia="Times New Roman" w:hAnsi="Times New Roman" w:cs="Times New Roman"/>
          <w:sz w:val="24"/>
          <w:szCs w:val="24"/>
        </w:rPr>
        <w:t>Nabulsi</w:t>
      </w:r>
      <w:proofErr w:type="spellEnd"/>
      <w:r w:rsidRPr="00527C5A">
        <w:rPr>
          <w:rFonts w:ascii="Times New Roman" w:eastAsia="Times New Roman" w:hAnsi="Times New Roman" w:cs="Times New Roman"/>
          <w:sz w:val="24"/>
          <w:szCs w:val="24"/>
        </w:rPr>
        <w:t xml:space="preserve"> discussed relation concerning the dependence of the Hubble parameter with the scalar field has been discussed by in his number of papers </w:t>
      </w:r>
      <w:proofErr w:type="gramStart"/>
      <w:r w:rsidRPr="00527C5A">
        <w:rPr>
          <w:rFonts w:ascii="Times New Roman" w:eastAsia="Times New Roman" w:hAnsi="Times New Roman" w:cs="Times New Roman"/>
          <w:sz w:val="24"/>
          <w:szCs w:val="24"/>
        </w:rPr>
        <w:t>( El</w:t>
      </w:r>
      <w:proofErr w:type="gramEnd"/>
      <w:r w:rsidRPr="00527C5A">
        <w:rPr>
          <w:rFonts w:ascii="Times New Roman" w:eastAsia="Times New Roman" w:hAnsi="Times New Roman" w:cs="Times New Roman"/>
          <w:sz w:val="24"/>
          <w:szCs w:val="24"/>
        </w:rPr>
        <w:t>-</w:t>
      </w:r>
      <w:proofErr w:type="spellStart"/>
      <w:r w:rsidRPr="00527C5A">
        <w:rPr>
          <w:rFonts w:ascii="Times New Roman" w:eastAsia="Times New Roman" w:hAnsi="Times New Roman" w:cs="Times New Roman"/>
          <w:sz w:val="24"/>
          <w:szCs w:val="24"/>
        </w:rPr>
        <w:t>Nabulsi</w:t>
      </w:r>
      <w:proofErr w:type="spellEnd"/>
      <w:r w:rsidRPr="00527C5A">
        <w:rPr>
          <w:rFonts w:ascii="Times New Roman" w:eastAsia="Times New Roman" w:hAnsi="Times New Roman" w:cs="Times New Roman"/>
          <w:sz w:val="24"/>
          <w:szCs w:val="24"/>
        </w:rPr>
        <w:t xml:space="preserve"> 2010,2011,2013,2015). </w:t>
      </w:r>
      <w:proofErr w:type="spellStart"/>
      <w:r w:rsidRPr="00527C5A">
        <w:rPr>
          <w:rFonts w:ascii="Times New Roman" w:eastAsia="Times New Roman" w:hAnsi="Times New Roman" w:cs="Times New Roman"/>
          <w:sz w:val="24"/>
          <w:szCs w:val="24"/>
        </w:rPr>
        <w:t>Pradhan</w:t>
      </w:r>
      <w:proofErr w:type="spellEnd"/>
      <w:r w:rsidRPr="00527C5A">
        <w:rPr>
          <w:rFonts w:ascii="Times New Roman" w:eastAsia="Times New Roman" w:hAnsi="Times New Roman" w:cs="Times New Roman"/>
          <w:sz w:val="24"/>
          <w:szCs w:val="24"/>
        </w:rPr>
        <w:t xml:space="preserve"> et al. (2006) proposed the variable</w:t>
      </w:r>
      <w:r w:rsidR="00C922D2">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deceleration parameter as </w:t>
      </w:r>
      <m:oMath>
        <m:r>
          <w:rPr>
            <w:rFonts w:ascii="Cambria Math" w:eastAsia="Times New Roman" w:hAnsi="Cambria Math" w:cs="Times New Roman"/>
            <w:sz w:val="24"/>
            <w:szCs w:val="24"/>
          </w:rPr>
          <m:t>q=-</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R</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=B(Variable)</m:t>
        </m:r>
      </m:oMath>
      <w:r w:rsidR="00C922D2">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where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is the average scale factor. </w:t>
      </w:r>
      <w:r w:rsidR="00BB4050">
        <w:rPr>
          <w:rFonts w:ascii="Times New Roman" w:eastAsia="Times New Roman" w:hAnsi="Times New Roman" w:cs="Times New Roman"/>
          <w:sz w:val="24"/>
          <w:szCs w:val="24"/>
        </w:rPr>
        <w:t xml:space="preserve">With the help of </w:t>
      </w:r>
      <w:r w:rsidR="00BB4050" w:rsidRPr="00527C5A">
        <w:rPr>
          <w:rFonts w:ascii="Times New Roman" w:eastAsia="Times New Roman" w:hAnsi="Times New Roman" w:cs="Times New Roman"/>
          <w:sz w:val="24"/>
          <w:szCs w:val="24"/>
        </w:rPr>
        <w:t xml:space="preserve">variable deceleration parameter </w:t>
      </w:r>
      <w:proofErr w:type="spellStart"/>
      <w:r w:rsidRPr="00527C5A">
        <w:rPr>
          <w:rFonts w:ascii="Times New Roman" w:eastAsia="Times New Roman" w:hAnsi="Times New Roman" w:cs="Times New Roman"/>
          <w:sz w:val="24"/>
          <w:szCs w:val="24"/>
        </w:rPr>
        <w:t>Yadav</w:t>
      </w:r>
      <w:proofErr w:type="spellEnd"/>
      <w:r w:rsidRPr="00527C5A">
        <w:rPr>
          <w:rFonts w:ascii="Times New Roman" w:eastAsia="Times New Roman" w:hAnsi="Times New Roman" w:cs="Times New Roman"/>
          <w:sz w:val="24"/>
          <w:szCs w:val="24"/>
        </w:rPr>
        <w:t xml:space="preserve"> (2011) investigated string cosmological models. Later using different metric, researchers (Tripathi et al. 2012, </w:t>
      </w:r>
      <w:proofErr w:type="spellStart"/>
      <w:r w:rsidRPr="00527C5A">
        <w:rPr>
          <w:rFonts w:ascii="Times New Roman" w:eastAsia="Times New Roman" w:hAnsi="Times New Roman" w:cs="Times New Roman"/>
          <w:sz w:val="24"/>
          <w:szCs w:val="24"/>
        </w:rPr>
        <w:t>Chawla</w:t>
      </w:r>
      <w:proofErr w:type="spellEnd"/>
      <w:r w:rsidRPr="00527C5A">
        <w:rPr>
          <w:rFonts w:ascii="Times New Roman" w:eastAsia="Times New Roman" w:hAnsi="Times New Roman" w:cs="Times New Roman"/>
          <w:sz w:val="24"/>
          <w:szCs w:val="24"/>
        </w:rPr>
        <w:t xml:space="preserve"> et al. 2013, </w:t>
      </w:r>
      <w:proofErr w:type="spellStart"/>
      <w:proofErr w:type="gramStart"/>
      <w:r w:rsidRPr="00527C5A">
        <w:rPr>
          <w:rFonts w:ascii="Times New Roman" w:eastAsia="Times New Roman" w:hAnsi="Times New Roman" w:cs="Times New Roman"/>
          <w:sz w:val="24"/>
          <w:szCs w:val="24"/>
        </w:rPr>
        <w:t>Ghate</w:t>
      </w:r>
      <w:proofErr w:type="spellEnd"/>
      <w:proofErr w:type="gramEnd"/>
      <w:r w:rsidRPr="00527C5A">
        <w:rPr>
          <w:rFonts w:ascii="Times New Roman" w:eastAsia="Times New Roman" w:hAnsi="Times New Roman" w:cs="Times New Roman"/>
          <w:sz w:val="24"/>
          <w:szCs w:val="24"/>
        </w:rPr>
        <w:t xml:space="preserve"> et al. 2015) have studied cosmological models</w:t>
      </w:r>
      <w:r w:rsidR="00BB4050">
        <w:rPr>
          <w:rFonts w:ascii="Times New Roman" w:eastAsia="Times New Roman" w:hAnsi="Times New Roman" w:cs="Times New Roman"/>
          <w:sz w:val="24"/>
          <w:szCs w:val="24"/>
        </w:rPr>
        <w:t xml:space="preserve"> with </w:t>
      </w:r>
      <w:r w:rsidR="00BB4050" w:rsidRPr="00527C5A">
        <w:rPr>
          <w:rFonts w:ascii="Times New Roman" w:eastAsia="Times New Roman" w:hAnsi="Times New Roman" w:cs="Times New Roman"/>
          <w:sz w:val="24"/>
          <w:szCs w:val="24"/>
        </w:rPr>
        <w:t>time-dep</w:t>
      </w:r>
      <w:r w:rsidR="00BB4050">
        <w:rPr>
          <w:rFonts w:ascii="Times New Roman" w:eastAsia="Times New Roman" w:hAnsi="Times New Roman" w:cs="Times New Roman"/>
          <w:sz w:val="24"/>
          <w:szCs w:val="24"/>
        </w:rPr>
        <w:t>endent deceleration parameter</w:t>
      </w:r>
      <w:r w:rsidRPr="00527C5A">
        <w:rPr>
          <w:rFonts w:ascii="Times New Roman" w:eastAsia="Times New Roman" w:hAnsi="Times New Roman" w:cs="Times New Roman"/>
          <w:sz w:val="24"/>
          <w:szCs w:val="24"/>
        </w:rPr>
        <w:t xml:space="preserve">. Recently, </w:t>
      </w:r>
      <w:proofErr w:type="spellStart"/>
      <w:r w:rsidRPr="00527C5A">
        <w:rPr>
          <w:rFonts w:ascii="Times New Roman" w:eastAsia="Times New Roman" w:hAnsi="Times New Roman" w:cs="Times New Roman"/>
          <w:sz w:val="24"/>
          <w:szCs w:val="24"/>
        </w:rPr>
        <w:t>Maurya</w:t>
      </w:r>
      <w:proofErr w:type="spellEnd"/>
      <w:r w:rsidRPr="00527C5A">
        <w:rPr>
          <w:rFonts w:ascii="Times New Roman" w:eastAsia="Times New Roman" w:hAnsi="Times New Roman" w:cs="Times New Roman"/>
          <w:sz w:val="24"/>
          <w:szCs w:val="24"/>
        </w:rPr>
        <w:t xml:space="preserve"> et al. (2016) investigated anisotropic cosmological model with time-dependent deceleration parameter. In this chapter, we have investigated presence of electromagnetic field and B-D scalar field with time-dependent deceleration parameter for flat space-time.</w:t>
      </w:r>
    </w:p>
    <w:p w:rsidR="00C922D2" w:rsidRPr="00CC694E" w:rsidRDefault="00A02CC2" w:rsidP="00C922D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7.2 </w:t>
      </w:r>
      <w:r w:rsidR="00C922D2" w:rsidRPr="00CC694E">
        <w:rPr>
          <w:rFonts w:ascii="Times New Roman" w:eastAsia="Times New Roman" w:hAnsi="Times New Roman" w:cs="Times New Roman"/>
          <w:b/>
          <w:sz w:val="28"/>
          <w:szCs w:val="28"/>
        </w:rPr>
        <w:t xml:space="preserve">Metric and </w:t>
      </w:r>
      <w:r w:rsidR="00CC694E" w:rsidRPr="00CC694E">
        <w:rPr>
          <w:rFonts w:ascii="Times New Roman" w:eastAsia="Times New Roman" w:hAnsi="Times New Roman" w:cs="Times New Roman"/>
          <w:b/>
          <w:sz w:val="28"/>
          <w:szCs w:val="28"/>
        </w:rPr>
        <w:t>field equati</w:t>
      </w:r>
      <w:r w:rsidR="00C922D2" w:rsidRPr="00CC694E">
        <w:rPr>
          <w:rFonts w:ascii="Times New Roman" w:eastAsia="Times New Roman" w:hAnsi="Times New Roman" w:cs="Times New Roman"/>
          <w:b/>
          <w:sz w:val="28"/>
          <w:szCs w:val="28"/>
        </w:rPr>
        <w:t>ons</w:t>
      </w:r>
    </w:p>
    <w:p w:rsidR="00742890" w:rsidRPr="00527C5A" w:rsidRDefault="00742890" w:rsidP="00742890">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spherically symmetric Robertson-Walker metric is </w:t>
      </w:r>
    </w:p>
    <w:p w:rsidR="00BA52C9" w:rsidRDefault="00742890" w:rsidP="00BA52C9">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(t)</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θ</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sin</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θ 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e>
            </m:d>
          </m:e>
        </m:d>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 xml:space="preserve">(7.1) </w:t>
      </w:r>
    </w:p>
    <w:p w:rsidR="00742890" w:rsidRPr="00527C5A" w:rsidRDefault="00742890" w:rsidP="00BA52C9">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k</m:t>
        </m:r>
      </m:oMath>
      <w:r w:rsidRPr="00527C5A">
        <w:rPr>
          <w:rFonts w:ascii="Times New Roman" w:eastAsia="Times New Roman" w:hAnsi="Times New Roman" w:cs="Times New Roman"/>
          <w:sz w:val="24"/>
          <w:szCs w:val="24"/>
        </w:rPr>
        <w:t xml:space="preserve"> is the curvatu</w:t>
      </w:r>
      <w:r>
        <w:rPr>
          <w:rFonts w:ascii="Times New Roman" w:eastAsia="Times New Roman" w:hAnsi="Times New Roman" w:cs="Times New Roman"/>
          <w:sz w:val="24"/>
          <w:szCs w:val="24"/>
        </w:rPr>
        <w:t xml:space="preserve">re index which can take values </w:t>
      </w:r>
      <w:r w:rsidRPr="00527C5A">
        <w:rPr>
          <w:rFonts w:ascii="Times New Roman" w:eastAsia="Times New Roman" w:hAnsi="Times New Roman" w:cs="Times New Roman"/>
          <w:sz w:val="24"/>
          <w:szCs w:val="24"/>
        </w:rPr>
        <w:t>-</w:t>
      </w:r>
      <m:oMath>
        <m:r>
          <w:rPr>
            <w:rFonts w:ascii="Cambria Math" w:eastAsia="Times New Roman" w:hAnsi="Cambria Math" w:cs="Times New Roman"/>
            <w:sz w:val="24"/>
            <w:szCs w:val="24"/>
          </w:rPr>
          <m:t>1,0, 1</m:t>
        </m:r>
      </m:oMath>
      <w:r w:rsidRPr="00527C5A">
        <w:rPr>
          <w:rFonts w:ascii="Times New Roman" w:eastAsia="Times New Roman" w:hAnsi="Times New Roman" w:cs="Times New Roman"/>
          <w:sz w:val="24"/>
          <w:szCs w:val="24"/>
        </w:rPr>
        <w:t>.</w:t>
      </w:r>
    </w:p>
    <w:p w:rsidR="00742890" w:rsidRPr="00527C5A" w:rsidRDefault="00742890" w:rsidP="00742890">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B-D theory of gravity is described by the action (in </w:t>
      </w:r>
      <w:proofErr w:type="gramStart"/>
      <w:r w:rsidRPr="00527C5A">
        <w:rPr>
          <w:rFonts w:ascii="Times New Roman" w:eastAsia="Times New Roman" w:hAnsi="Times New Roman" w:cs="Times New Roman"/>
          <w:sz w:val="24"/>
          <w:szCs w:val="24"/>
        </w:rPr>
        <w:t xml:space="preserve">units </w:t>
      </w:r>
      <m:oMath>
        <w:proofErr w:type="gramEnd"/>
        <m:r>
          <w:rPr>
            <w:rFonts w:ascii="Cambria Math" w:eastAsia="Times New Roman" w:hAnsi="Cambria Math" w:cs="Times New Roman"/>
            <w:sz w:val="24"/>
            <w:szCs w:val="24"/>
          </w:rPr>
          <m:t>h=c = 8π G = 1</m:t>
        </m:r>
      </m:oMath>
      <w:r w:rsidRPr="00527C5A">
        <w:rPr>
          <w:rFonts w:ascii="Times New Roman" w:eastAsia="Times New Roman" w:hAnsi="Times New Roman" w:cs="Times New Roman"/>
          <w:sz w:val="24"/>
          <w:szCs w:val="24"/>
        </w:rPr>
        <w:t>)</w:t>
      </w:r>
    </w:p>
    <w:p w:rsidR="00742890" w:rsidRPr="00B67882" w:rsidRDefault="00742890" w:rsidP="00742890">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S=</m:t>
        </m:r>
        <m:nary>
          <m:naryPr>
            <m:limLoc m:val="undOvr"/>
            <m:subHide m:val="on"/>
            <m:supHide m:val="on"/>
            <m:ctrlPr>
              <w:rPr>
                <w:rFonts w:ascii="Cambria Math" w:eastAsia="Times New Roman" w:hAnsi="Cambria Math" w:cs="Times New Roman"/>
                <w:i/>
                <w:sz w:val="24"/>
                <w:szCs w:val="24"/>
              </w:rPr>
            </m:ctrlPr>
          </m:naryPr>
          <m:sub/>
          <m:sup/>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4</m:t>
                </m:r>
              </m:sup>
            </m:sSup>
            <m:r>
              <w:rPr>
                <w:rFonts w:ascii="Cambria Math" w:eastAsia="Times New Roman" w:hAnsi="Cambria Math" w:cs="Times New Roman"/>
                <w:sz w:val="24"/>
                <w:szCs w:val="24"/>
              </w:rPr>
              <m:t>x</m:t>
            </m:r>
            <m:rad>
              <m:radPr>
                <m:degHide m:val="on"/>
                <m:ctrlPr>
                  <w:rPr>
                    <w:rFonts w:ascii="Cambria Math" w:eastAsia="Times New Roman" w:hAnsi="Cambria Math" w:cs="Times New Roman"/>
                    <w:i/>
                    <w:sz w:val="24"/>
                    <w:szCs w:val="24"/>
                  </w:rPr>
                </m:ctrlPr>
              </m:radPr>
              <m:deg/>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g</m:t>
                    </m:r>
                  </m:e>
                </m:d>
              </m:e>
            </m:rad>
          </m:e>
        </m:nary>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16π</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ϕR-</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ϕ</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sl</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,l</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m</m:t>
                </m:r>
              </m:sub>
            </m:sSub>
          </m:e>
        </m:d>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w:t>
      </w:r>
      <w:r w:rsidR="0090584F">
        <w:rPr>
          <w:rFonts w:ascii="Times New Roman" w:eastAsia="Times New Roman" w:hAnsi="Times New Roman" w:cs="Times New Roman"/>
          <w:sz w:val="24"/>
          <w:szCs w:val="24"/>
        </w:rPr>
        <w:t>2</w:t>
      </w:r>
      <w:r w:rsidR="00BA52C9">
        <w:rPr>
          <w:rFonts w:ascii="Times New Roman" w:eastAsia="Times New Roman" w:hAnsi="Times New Roman" w:cs="Times New Roman"/>
          <w:sz w:val="24"/>
          <w:szCs w:val="24"/>
        </w:rPr>
        <w:t>)</w:t>
      </w:r>
    </w:p>
    <w:p w:rsidR="00742890" w:rsidRPr="00B67882" w:rsidRDefault="00742890" w:rsidP="00742890">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represents the curvature scalar;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is the determinant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ϕ</m:t>
        </m:r>
      </m:oMath>
      <w:r>
        <w:rPr>
          <w:rFonts w:ascii="Times New Roman" w:eastAsia="Times New Roman" w:hAnsi="Times New Roman" w:cs="Times New Roman"/>
          <w:sz w:val="24"/>
          <w:szCs w:val="24"/>
        </w:rPr>
        <w:t xml:space="preserve"> is a scalar field; </w:t>
      </w:r>
      <m:oMath>
        <m:r>
          <w:rPr>
            <w:rFonts w:ascii="Cambria Math" w:eastAsia="Times New Roman" w:hAnsi="Cambria Math" w:cs="Times New Roman"/>
            <w:sz w:val="24"/>
            <w:szCs w:val="24"/>
          </w:rPr>
          <m:t>ω</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is a dimensionless coupling constant;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m</m:t>
            </m:r>
          </m:sub>
        </m:sSub>
      </m:oMath>
      <w:r w:rsidRPr="00527C5A">
        <w:rPr>
          <w:rFonts w:ascii="Times New Roman" w:eastAsia="Times New Roman" w:hAnsi="Times New Roman" w:cs="Times New Roman"/>
          <w:sz w:val="24"/>
          <w:szCs w:val="24"/>
        </w:rPr>
        <w:t xml:space="preserve"> is the Lagrangian of t</w:t>
      </w:r>
      <w:r>
        <w:rPr>
          <w:rFonts w:ascii="Times New Roman" w:eastAsia="Times New Roman" w:hAnsi="Times New Roman" w:cs="Times New Roman"/>
          <w:sz w:val="24"/>
          <w:szCs w:val="24"/>
        </w:rPr>
        <w:t xml:space="preserve">he ordinary matter component. </w:t>
      </w:r>
    </w:p>
    <w:p w:rsidR="00742890" w:rsidRPr="00527C5A" w:rsidRDefault="00742890" w:rsidP="00742890">
      <w:pPr>
        <w:spacing w:after="0" w:line="240" w:lineRule="auto"/>
        <w:rPr>
          <w:rFonts w:ascii="Times New Roman" w:eastAsia="Times New Roman" w:hAnsi="Times New Roman" w:cs="Times New Roman"/>
          <w:sz w:val="24"/>
          <w:szCs w:val="24"/>
        </w:rPr>
      </w:pPr>
    </w:p>
    <w:p w:rsidR="00742890" w:rsidRPr="00527C5A" w:rsidRDefault="00742890" w:rsidP="00742890">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Einstein field equations in the most general form are given by</w:t>
      </w:r>
    </w:p>
    <w:p w:rsidR="00742890" w:rsidRPr="0055249F" w:rsidRDefault="000A67A0" w:rsidP="00742890">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R</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κ</m:t>
            </m:r>
          </m:num>
          <m:den>
            <m:r>
              <w:rPr>
                <w:rFonts w:ascii="Cambria Math" w:eastAsia="Times New Roman" w:hAnsi="Cambria Math" w:cs="Times New Roman"/>
                <w:sz w:val="24"/>
                <w:szCs w:val="24"/>
              </w:rPr>
              <m:t>ϕ</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,s</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sup>
            <m:r>
              <w:rPr>
                <w:rFonts w:ascii="Cambria Math" w:eastAsia="Times New Roman" w:hAnsi="Cambria Math" w:cs="Times New Roman"/>
                <w:sz w:val="24"/>
                <w:szCs w:val="24"/>
              </w:rPr>
              <m:t>,s</m:t>
            </m:r>
          </m:sup>
        </m:sSup>
        <m:r>
          <w:rPr>
            <w:rFonts w:ascii="Cambria Math" w:eastAsia="Times New Roman" w:hAnsi="Cambria Math" w:cs="Times New Roman"/>
            <w:sz w:val="24"/>
            <w:szCs w:val="24"/>
          </w:rPr>
          <m:t>)</m:t>
        </m:r>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w:t>
      </w:r>
      <w:r w:rsidR="0090584F">
        <w:rPr>
          <w:rFonts w:ascii="Times New Roman" w:eastAsia="Times New Roman" w:hAnsi="Times New Roman" w:cs="Times New Roman"/>
          <w:sz w:val="24"/>
          <w:szCs w:val="24"/>
        </w:rPr>
        <w:t>3</w:t>
      </w:r>
      <w:r w:rsidR="00BA52C9">
        <w:rPr>
          <w:rFonts w:ascii="Times New Roman" w:eastAsia="Times New Roman" w:hAnsi="Times New Roman" w:cs="Times New Roman"/>
          <w:sz w:val="24"/>
          <w:szCs w:val="24"/>
        </w:rPr>
        <w:t xml:space="preserve">) </w:t>
      </w:r>
    </w:p>
    <w:p w:rsidR="00742890" w:rsidRPr="00527C5A" w:rsidRDefault="00742890" w:rsidP="00742890">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p>
    <w:p w:rsidR="00742890" w:rsidRPr="0055249F" w:rsidRDefault="000A67A0" w:rsidP="00742890">
      <w:pPr>
        <w:spacing w:after="0" w:line="240" w:lineRule="auto"/>
        <w:rPr>
          <w:oMath/>
          <w:rFonts w:ascii="Cambria Math" w:eastAsia="Times New Roman" w:hAnsi="Cambria Math" w:cs="Times New Roman"/>
          <w:sz w:val="24"/>
          <w:szCs w:val="24"/>
        </w:rPr>
      </w:pP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3+2ω</m:t>
            </m:r>
          </m:e>
        </m:d>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sup>
            <m:r>
              <w:rPr>
                <w:rFonts w:ascii="Cambria Math" w:eastAsia="Times New Roman" w:hAnsi="Cambria Math" w:cs="Times New Roman"/>
                <w:sz w:val="24"/>
                <w:szCs w:val="24"/>
              </w:rPr>
              <m:t>,s</m:t>
            </m:r>
          </m:sup>
        </m:sSup>
        <m:r>
          <w:rPr>
            <w:rFonts w:ascii="Cambria Math" w:eastAsia="Times New Roman" w:hAnsi="Cambria Math" w:cs="Times New Roman"/>
            <w:sz w:val="24"/>
            <w:szCs w:val="24"/>
          </w:rPr>
          <m:t>=</m:t>
        </m:r>
        <m:r>
          <w:rPr>
            <w:rFonts w:ascii="Cambria Math" w:eastAsia="Times New Roman" w:hAnsi="Cambria Math" w:cs="Times New Roman"/>
            <w:sz w:val="24"/>
            <w:szCs w:val="24"/>
          </w:rPr>
          <m:t>8π</m:t>
        </m:r>
        <m:r>
          <w:rPr>
            <w:rFonts w:ascii="Cambria Math" w:eastAsia="Times New Roman" w:hAnsi="Cambria Math" w:cs="Times New Roman"/>
            <w:sz w:val="24"/>
            <w:szCs w:val="24"/>
          </w:rPr>
          <m:t xml:space="preserve"> T,</m:t>
        </m:r>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t>(7.4</w:t>
      </w:r>
      <w:r w:rsidR="00BA52C9">
        <w:rPr>
          <w:rFonts w:ascii="Times New Roman" w:eastAsia="Times New Roman" w:hAnsi="Times New Roman" w:cs="Times New Roman"/>
          <w:sz w:val="24"/>
          <w:szCs w:val="24"/>
        </w:rPr>
        <w:t xml:space="preserve">) </w:t>
      </w:r>
    </w:p>
    <w:p w:rsidR="00742890" w:rsidRDefault="00742890" w:rsidP="00742890">
      <w:pPr>
        <w:spacing w:after="0" w:line="240" w:lineRule="auto"/>
        <w:rPr>
          <w:rFonts w:ascii="Times New Roman" w:eastAsia="Times New Roman" w:hAnsi="Times New Roman" w:cs="Times New Roman"/>
          <w:sz w:val="24"/>
          <w:szCs w:val="24"/>
        </w:rPr>
      </w:pPr>
    </w:p>
    <w:p w:rsidR="00742890" w:rsidRPr="00527C5A" w:rsidRDefault="00742890" w:rsidP="0074289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 T</m:t>
        </m:r>
      </m:oMath>
      <w:r w:rsidRPr="00527C5A">
        <w:rPr>
          <w:rFonts w:ascii="Times New Roman" w:eastAsia="Times New Roman" w:hAnsi="Times New Roman" w:cs="Times New Roman"/>
          <w:sz w:val="24"/>
          <w:szCs w:val="24"/>
        </w:rPr>
        <w:t xml:space="preserve"> is the trace of </w:t>
      </w: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Λ</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the cosmological constant,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oMath>
      <w:r w:rsidRPr="00527C5A">
        <w:rPr>
          <w:rFonts w:ascii="Times New Roman" w:eastAsia="Times New Roman" w:hAnsi="Times New Roman" w:cs="Times New Roman"/>
          <w:sz w:val="24"/>
          <w:szCs w:val="24"/>
        </w:rPr>
        <w:t xml:space="preserve"> is Ricci-tensor,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is metric tensor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oMath>
      <w:r w:rsidRPr="00527C5A">
        <w:rPr>
          <w:rFonts w:ascii="Times New Roman" w:eastAsia="Times New Roman" w:hAnsi="Times New Roman" w:cs="Times New Roman"/>
          <w:sz w:val="24"/>
          <w:szCs w:val="24"/>
        </w:rPr>
        <w:t xml:space="preserve"> is the partial differentiation with respect to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coordinate.</w:t>
      </w:r>
    </w:p>
    <w:p w:rsidR="00742890" w:rsidRPr="00527C5A" w:rsidRDefault="00742890" w:rsidP="00742890">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energy-momentum tensor is</w:t>
      </w:r>
    </w:p>
    <w:p w:rsidR="00742890" w:rsidRPr="005A16C2" w:rsidRDefault="000A67A0" w:rsidP="00742890">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ij</m:t>
            </m:r>
          </m:sub>
        </m:sSub>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t>(7.5</w:t>
      </w:r>
      <w:r w:rsidR="00BA52C9">
        <w:rPr>
          <w:rFonts w:ascii="Times New Roman" w:eastAsia="Times New Roman" w:hAnsi="Times New Roman" w:cs="Times New Roman"/>
          <w:sz w:val="24"/>
          <w:szCs w:val="24"/>
        </w:rPr>
        <w:t>)</w:t>
      </w:r>
    </w:p>
    <w:p w:rsidR="00742890" w:rsidRPr="005A16C2" w:rsidRDefault="00742890" w:rsidP="00742890">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p>
    <w:p w:rsidR="00742890" w:rsidRPr="005A16C2" w:rsidRDefault="000A67A0" w:rsidP="00742890">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=(p+ρ)</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-p</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t>(7.6</w:t>
      </w:r>
      <w:r w:rsidR="00BA52C9">
        <w:rPr>
          <w:rFonts w:ascii="Times New Roman" w:eastAsia="Times New Roman" w:hAnsi="Times New Roman" w:cs="Times New Roman"/>
          <w:sz w:val="24"/>
          <w:szCs w:val="24"/>
        </w:rPr>
        <w:t xml:space="preserve">) </w:t>
      </w:r>
    </w:p>
    <w:p w:rsidR="00742890" w:rsidRPr="00527C5A" w:rsidRDefault="00742890" w:rsidP="00742890">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742890" w:rsidRPr="005A16C2" w:rsidRDefault="000A67A0" w:rsidP="00742890">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il</m:t>
            </m:r>
          </m:sub>
        </m:sSub>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j</m:t>
                </m:r>
              </m:sub>
            </m:sSub>
          </m:e>
          <m:sup>
            <m:r>
              <w:rPr>
                <w:rFonts w:ascii="Cambria Math" w:eastAsia="Times New Roman" w:hAnsi="Cambria Math" w:cs="Times New Roman"/>
                <w:sz w:val="24"/>
                <w:szCs w:val="24"/>
              </w:rPr>
              <m:t>l</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lm</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lm</m:t>
            </m:r>
          </m:sup>
        </m:sSup>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t>(7.7</w:t>
      </w:r>
      <w:r w:rsidR="00BA52C9">
        <w:rPr>
          <w:rFonts w:ascii="Times New Roman" w:eastAsia="Times New Roman" w:hAnsi="Times New Roman" w:cs="Times New Roman"/>
          <w:sz w:val="24"/>
          <w:szCs w:val="24"/>
        </w:rPr>
        <w:t xml:space="preserve">) </w:t>
      </w:r>
    </w:p>
    <w:p w:rsidR="00742890" w:rsidRDefault="00742890" w:rsidP="00742890">
      <w:pPr>
        <w:spacing w:after="0" w:line="240" w:lineRule="auto"/>
        <w:rPr>
          <w:rFonts w:ascii="Times New Roman" w:eastAsia="Times New Roman" w:hAnsi="Times New Roman" w:cs="Times New Roman"/>
          <w:sz w:val="24"/>
          <w:szCs w:val="24"/>
        </w:rPr>
      </w:pPr>
    </w:p>
    <w:p w:rsidR="00742890" w:rsidRPr="00527C5A" w:rsidRDefault="00742890" w:rsidP="0074289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=0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 xml:space="preserve">=1,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oMath>
      <w:r w:rsidRPr="00527C5A">
        <w:rPr>
          <w:rFonts w:ascii="Times New Roman" w:eastAsia="Times New Roman" w:hAnsi="Times New Roman" w:cs="Times New Roman"/>
          <w:sz w:val="24"/>
          <w:szCs w:val="24"/>
        </w:rPr>
        <w:t xml:space="preserve"> is four velocity vector satisfying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ij</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=1</m:t>
        </m:r>
      </m:oMath>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p </m:t>
        </m:r>
      </m:oMath>
      <w:r w:rsidRPr="00527C5A">
        <w:rPr>
          <w:rFonts w:ascii="Times New Roman" w:eastAsia="Times New Roman" w:hAnsi="Times New Roman" w:cs="Times New Roman"/>
          <w:sz w:val="24"/>
          <w:szCs w:val="24"/>
        </w:rPr>
        <w:t xml:space="preserve">is the pressure and </w:t>
      </w:r>
      <m:oMath>
        <m:r>
          <w:rPr>
            <w:rFonts w:ascii="Cambria Math" w:eastAsia="Times New Roman" w:hAnsi="Cambria Math" w:cs="Times New Roman"/>
            <w:sz w:val="24"/>
            <w:szCs w:val="24"/>
          </w:rPr>
          <m:t>ρ</m:t>
        </m:r>
      </m:oMath>
      <w:r w:rsidRPr="00527C5A">
        <w:rPr>
          <w:rFonts w:ascii="Times New Roman" w:eastAsia="Times New Roman" w:hAnsi="Times New Roman" w:cs="Times New Roman"/>
          <w:sz w:val="24"/>
          <w:szCs w:val="24"/>
        </w:rPr>
        <w:t xml:space="preserve"> is the energy density.</w:t>
      </w:r>
    </w:p>
    <w:p w:rsidR="00742890" w:rsidRPr="00527C5A" w:rsidRDefault="00742890" w:rsidP="007428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a comma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or semicolon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followed by a subscript denotes partial differentiation or a covariant differentiation respectively. Also the velocity</w:t>
      </w:r>
      <w:r>
        <w:rPr>
          <w:rFonts w:ascii="Times New Roman" w:eastAsia="Times New Roman" w:hAnsi="Times New Roman" w:cs="Times New Roman"/>
          <w:sz w:val="24"/>
          <w:szCs w:val="24"/>
        </w:rPr>
        <w:t xml:space="preserve"> of light is assumed as unity.</w:t>
      </w:r>
    </w:p>
    <w:p w:rsidR="00742890" w:rsidRPr="00527C5A" w:rsidRDefault="00742890" w:rsidP="00742890">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non-vanishing electromagnetic energy-momentum </w:t>
      </w:r>
      <w:proofErr w:type="gramStart"/>
      <w:r w:rsidRPr="00527C5A">
        <w:rPr>
          <w:rFonts w:ascii="Times New Roman" w:eastAsia="Times New Roman" w:hAnsi="Times New Roman" w:cs="Times New Roman"/>
          <w:sz w:val="24"/>
          <w:szCs w:val="24"/>
        </w:rPr>
        <w:t>tensor</w:t>
      </w:r>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j</m:t>
                </m:r>
              </m:sub>
            </m:sSub>
          </m:e>
          <m:sup>
            <m:r>
              <w:rPr>
                <w:rFonts w:ascii="Cambria Math" w:eastAsia="Times New Roman" w:hAnsi="Cambria Math" w:cs="Times New Roman"/>
                <w:sz w:val="24"/>
                <w:szCs w:val="24"/>
              </w:rPr>
              <m:t>i</m:t>
            </m:r>
          </m:sup>
        </m:sSup>
      </m:oMath>
      <w:r w:rsidRPr="00527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are</w:t>
      </w:r>
      <w:proofErr w:type="gramEnd"/>
    </w:p>
    <w:p w:rsidR="00742890" w:rsidRPr="000C053F" w:rsidRDefault="000A67A0" w:rsidP="00742890">
      <w:pPr>
        <w:spacing w:after="0" w:line="240" w:lineRule="auto"/>
        <w:rPr>
          <w:oMath/>
          <w:rFonts w:ascii="Cambria Math" w:eastAsia="Times New Roman" w:hAnsi="Cambria Math" w:cs="Times New Roman"/>
          <w:sz w:val="24"/>
          <w:szCs w:val="24"/>
        </w:rPr>
      </w:pPr>
      <m:oMath>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1</m:t>
                </m:r>
              </m:sub>
            </m:sSub>
          </m:e>
          <m:sup>
            <m:r>
              <w:rPr>
                <w:rFonts w:ascii="Cambria Math" w:eastAsia="Times New Roman" w:hAnsi="Cambria Math" w:cs="Times New Roman"/>
                <w:sz w:val="24"/>
                <w:szCs w:val="24"/>
              </w:rPr>
              <m:t>1</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2</m:t>
                </m:r>
              </m:sub>
            </m:sSub>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3</m:t>
                </m:r>
              </m:sub>
            </m:sSub>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4</m:t>
                </m:r>
              </m:sub>
            </m:sSub>
          </m:e>
          <m:sup>
            <m:r>
              <w:rPr>
                <w:rFonts w:ascii="Cambria Math" w:eastAsia="Times New Roman" w:hAnsi="Cambria Math" w:cs="Times New Roman"/>
                <w:sz w:val="24"/>
                <w:szCs w:val="24"/>
              </w:rPr>
              <m:t>4</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11</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44</m:t>
            </m:r>
          </m:sup>
        </m:sSup>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14</m:t>
                </m:r>
              </m:sub>
            </m:sSub>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w:t>
      </w:r>
      <w:r w:rsidR="0090584F">
        <w:rPr>
          <w:rFonts w:ascii="Times New Roman" w:eastAsia="Times New Roman" w:hAnsi="Times New Roman" w:cs="Times New Roman"/>
          <w:sz w:val="24"/>
          <w:szCs w:val="24"/>
        </w:rPr>
        <w:t>8</w:t>
      </w:r>
      <w:r w:rsidR="00BA52C9">
        <w:rPr>
          <w:rFonts w:ascii="Times New Roman" w:eastAsia="Times New Roman" w:hAnsi="Times New Roman" w:cs="Times New Roman"/>
          <w:sz w:val="24"/>
          <w:szCs w:val="24"/>
        </w:rPr>
        <w:t xml:space="preserve">) </w:t>
      </w:r>
    </w:p>
    <w:p w:rsidR="00742890" w:rsidRPr="000C053F" w:rsidRDefault="00742890" w:rsidP="00742890">
      <w:pPr>
        <w:spacing w:after="0" w:line="240" w:lineRule="auto"/>
        <w:rPr>
          <w:oMath/>
          <w:rFonts w:ascii="Cambria Math" w:eastAsia="Times New Roman" w:hAnsi="Cambria Math" w:cs="Times New Roman"/>
          <w:sz w:val="24"/>
          <w:szCs w:val="24"/>
        </w:rPr>
      </w:pPr>
    </w:p>
    <w:p w:rsidR="00742890" w:rsidRPr="00527C5A" w:rsidRDefault="00742890" w:rsidP="00742890">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Shear scalar is defined as</w:t>
      </w:r>
    </w:p>
    <w:p w:rsidR="00742890" w:rsidRPr="000C053F" w:rsidRDefault="000A67A0" w:rsidP="00742890">
      <w:pPr>
        <w:spacing w:after="0" w:line="240" w:lineRule="auto"/>
        <w:rPr>
          <w:oMath/>
          <w:rFonts w:ascii="Cambria Math" w:eastAsia="Times New Roman" w:hAnsi="Cambria Math"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σ</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d>
          <m:dPr>
            <m:ctrlPr>
              <w:rPr>
                <w:rFonts w:ascii="Cambria Math" w:eastAsia="Times New Roman" w:hAnsi="Cambria Math" w:cs="Times New Roman"/>
                <w:i/>
                <w:sz w:val="24"/>
                <w:szCs w:val="24"/>
              </w:rPr>
            </m:ctrlPr>
          </m:dPr>
          <m:e>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3</m:t>
                </m:r>
              </m:sup>
              <m:e>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m:t>
                        </m:r>
                      </m:sub>
                    </m:sSub>
                  </m:e>
                  <m:sup>
                    <m:r>
                      <w:rPr>
                        <w:rFonts w:ascii="Cambria Math" w:eastAsia="Times New Roman" w:hAnsi="Cambria Math" w:cs="Times New Roman"/>
                        <w:sz w:val="24"/>
                        <w:szCs w:val="24"/>
                      </w:rPr>
                      <m:t>2</m:t>
                    </m:r>
                  </m:sup>
                </m:sSup>
              </m:e>
            </m:nary>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e>
        </m:d>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t>(7.9</w:t>
      </w:r>
      <w:r w:rsidR="00BA52C9">
        <w:rPr>
          <w:rFonts w:ascii="Times New Roman" w:eastAsia="Times New Roman" w:hAnsi="Times New Roman" w:cs="Times New Roman"/>
          <w:sz w:val="24"/>
          <w:szCs w:val="24"/>
        </w:rPr>
        <w:t xml:space="preserve">) </w:t>
      </w:r>
    </w:p>
    <w:p w:rsidR="00742890" w:rsidRPr="00527C5A" w:rsidRDefault="00742890" w:rsidP="00742890">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average anisotropy par</w:t>
      </w:r>
      <w:r>
        <w:rPr>
          <w:rFonts w:ascii="Times New Roman" w:eastAsia="Times New Roman" w:hAnsi="Times New Roman" w:cs="Times New Roman"/>
          <w:sz w:val="24"/>
          <w:szCs w:val="24"/>
        </w:rPr>
        <w:t xml:space="preserve">ameter </w:t>
      </w:r>
      <m:oMath>
        <m:r>
          <m:rPr>
            <m:sty m:val="p"/>
          </m:rPr>
          <w:rPr>
            <w:rFonts w:ascii="Cambria Math" w:eastAsia="Times New Roman" w:hAnsi="Cambria Math" w:cs="Times New Roman"/>
            <w:sz w:val="24"/>
            <w:szCs w:val="24"/>
          </w:rPr>
          <m:t>Δ</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is defined as</w:t>
      </w:r>
    </w:p>
    <w:p w:rsidR="00742890" w:rsidRPr="006B5992" w:rsidRDefault="00742890" w:rsidP="00742890">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Δ</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3</m:t>
            </m:r>
          </m:sup>
          <m:e>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-H</m:t>
                        </m:r>
                      </m:num>
                      <m:den>
                        <m:r>
                          <w:rPr>
                            <w:rFonts w:ascii="Cambria Math" w:eastAsia="Times New Roman" w:hAnsi="Cambria Math" w:cs="Times New Roman"/>
                            <w:sz w:val="24"/>
                            <w:szCs w:val="24"/>
                          </w:rPr>
                          <m:t>H</m:t>
                        </m:r>
                      </m:den>
                    </m:f>
                  </m:e>
                </m:d>
              </m:e>
              <m:sup>
                <m:r>
                  <w:rPr>
                    <w:rFonts w:ascii="Cambria Math" w:eastAsia="Times New Roman" w:hAnsi="Cambria Math" w:cs="Times New Roman"/>
                    <w:sz w:val="24"/>
                    <w:szCs w:val="24"/>
                  </w:rPr>
                  <m:t>2</m:t>
                </m:r>
              </m:sup>
            </m:sSup>
          </m:e>
        </m:nary>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(7.1</w:t>
      </w:r>
      <w:r w:rsidR="0090584F">
        <w:rPr>
          <w:rFonts w:ascii="Times New Roman" w:eastAsia="Times New Roman" w:hAnsi="Times New Roman" w:cs="Times New Roman"/>
          <w:sz w:val="24"/>
          <w:szCs w:val="24"/>
        </w:rPr>
        <w:t>0</w:t>
      </w:r>
      <w:r w:rsidR="00BA52C9">
        <w:rPr>
          <w:rFonts w:ascii="Times New Roman" w:eastAsia="Times New Roman" w:hAnsi="Times New Roman" w:cs="Times New Roman"/>
          <w:sz w:val="24"/>
          <w:szCs w:val="24"/>
        </w:rPr>
        <w:t xml:space="preserve">) </w:t>
      </w:r>
    </w:p>
    <w:p w:rsidR="00742890" w:rsidRPr="00527C5A" w:rsidRDefault="00742890" w:rsidP="0074289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,i=1,2,3</m:t>
        </m:r>
      </m:oMath>
      <w:r w:rsidRPr="00527C5A">
        <w:rPr>
          <w:rFonts w:ascii="Times New Roman" w:eastAsia="Times New Roman" w:hAnsi="Times New Roman" w:cs="Times New Roman"/>
          <w:sz w:val="24"/>
          <w:szCs w:val="24"/>
        </w:rPr>
        <w:t xml:space="preserve"> represent the directional Hubble parameters in </w:t>
      </w:r>
      <m:oMath>
        <m:r>
          <w:rPr>
            <w:rFonts w:ascii="Cambria Math" w:eastAsia="Times New Roman" w:hAnsi="Cambria Math" w:cs="Times New Roman"/>
            <w:sz w:val="24"/>
            <w:szCs w:val="24"/>
          </w:rPr>
          <m:t>x,y,z</m:t>
        </m:r>
      </m:oMath>
      <w:r>
        <w:rPr>
          <w:rFonts w:ascii="Times New Roman" w:eastAsia="Times New Roman" w:hAnsi="Times New Roman" w:cs="Times New Roman"/>
          <w:sz w:val="24"/>
          <w:szCs w:val="24"/>
        </w:rPr>
        <w:t xml:space="preserve"> directions respectively</w:t>
      </w:r>
      <w:r w:rsidR="009305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42890" w:rsidRPr="00527C5A" w:rsidRDefault="00742890" w:rsidP="00742890">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Gravit</w:t>
      </w:r>
      <w:r w:rsidR="0093056C">
        <w:rPr>
          <w:rFonts w:ascii="Times New Roman" w:eastAsia="Times New Roman" w:hAnsi="Times New Roman" w:cs="Times New Roman"/>
          <w:sz w:val="24"/>
          <w:szCs w:val="24"/>
        </w:rPr>
        <w:t>ational variable</w:t>
      </w:r>
      <w:r w:rsidRPr="00527C5A">
        <w:rPr>
          <w:rFonts w:ascii="Times New Roman" w:eastAsia="Times New Roman" w:hAnsi="Times New Roman" w:cs="Times New Roman"/>
          <w:sz w:val="24"/>
          <w:szCs w:val="24"/>
        </w:rPr>
        <w:t xml:space="preserve"> is defined as</w:t>
      </w:r>
    </w:p>
    <w:p w:rsidR="00742890" w:rsidRPr="006B5992" w:rsidRDefault="00742890" w:rsidP="00742890">
      <w:pPr>
        <w:spacing w:after="0" w:line="240" w:lineRule="auto"/>
        <w:rPr>
          <w:oMath/>
          <w:rFonts w:ascii="Cambria Math" w:eastAsia="Times New Roman" w:hAnsi="Cambria Math" w:cs="Times New Roman"/>
          <w:sz w:val="24"/>
          <w:szCs w:val="24"/>
        </w:rPr>
      </w:pPr>
    </w:p>
    <w:p w:rsidR="00742890" w:rsidRPr="006B5992" w:rsidRDefault="00742890" w:rsidP="00742890">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4+2ω</m:t>
                </m:r>
              </m:num>
              <m:den>
                <m:r>
                  <w:rPr>
                    <w:rFonts w:ascii="Cambria Math" w:eastAsia="Times New Roman" w:hAnsi="Cambria Math" w:cs="Times New Roman"/>
                    <w:sz w:val="24"/>
                    <w:szCs w:val="24"/>
                  </w:rPr>
                  <m:t>3+2ω</m:t>
                </m:r>
              </m:den>
            </m:f>
          </m:e>
        </m:d>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(7.1</w:t>
      </w:r>
      <w:r w:rsidR="001F4465">
        <w:rPr>
          <w:rFonts w:ascii="Times New Roman" w:eastAsia="Times New Roman" w:hAnsi="Times New Roman" w:cs="Times New Roman"/>
          <w:sz w:val="24"/>
          <w:szCs w:val="24"/>
        </w:rPr>
        <w:t>1</w:t>
      </w:r>
      <w:r w:rsidR="00BA52C9">
        <w:rPr>
          <w:rFonts w:ascii="Times New Roman" w:eastAsia="Times New Roman" w:hAnsi="Times New Roman" w:cs="Times New Roman"/>
          <w:sz w:val="24"/>
          <w:szCs w:val="24"/>
        </w:rPr>
        <w:t xml:space="preserve">) </w:t>
      </w:r>
    </w:p>
    <w:p w:rsidR="00742890" w:rsidRPr="00527C5A" w:rsidRDefault="00742890" w:rsidP="00742890">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deceleration parameter is defined as</w:t>
      </w:r>
    </w:p>
    <w:p w:rsidR="00742890" w:rsidRPr="006B5992" w:rsidRDefault="00742890" w:rsidP="00742890">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q=-</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R</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den>
        </m:f>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(7.1</w:t>
      </w:r>
      <w:r w:rsidR="001F4465">
        <w:rPr>
          <w:rFonts w:ascii="Times New Roman" w:eastAsia="Times New Roman" w:hAnsi="Times New Roman" w:cs="Times New Roman"/>
          <w:sz w:val="24"/>
          <w:szCs w:val="24"/>
        </w:rPr>
        <w:t>2</w:t>
      </w:r>
      <w:r w:rsidR="00BA52C9">
        <w:rPr>
          <w:rFonts w:ascii="Times New Roman" w:eastAsia="Times New Roman" w:hAnsi="Times New Roman" w:cs="Times New Roman"/>
          <w:sz w:val="24"/>
          <w:szCs w:val="24"/>
        </w:rPr>
        <w:t>)</w:t>
      </w:r>
    </w:p>
    <w:p w:rsidR="00742890" w:rsidRPr="006B5992" w:rsidRDefault="00742890" w:rsidP="00742890">
      <w:pPr>
        <w:spacing w:after="0" w:line="240" w:lineRule="auto"/>
        <w:rPr>
          <w:oMath/>
          <w:rFonts w:ascii="Cambria Math" w:eastAsia="Times New Roman" w:hAnsi="Cambria Math" w:cs="Times New Roman"/>
          <w:sz w:val="24"/>
          <w:szCs w:val="24"/>
        </w:rPr>
      </w:pPr>
    </w:p>
    <w:p w:rsidR="00527C5A" w:rsidRPr="00742890" w:rsidRDefault="00A02CC2" w:rsidP="0074289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7.3 </w:t>
      </w:r>
      <w:r w:rsidR="00527C5A" w:rsidRPr="00742890">
        <w:rPr>
          <w:rFonts w:ascii="Times New Roman" w:eastAsia="Times New Roman" w:hAnsi="Times New Roman" w:cs="Times New Roman"/>
          <w:b/>
          <w:sz w:val="28"/>
          <w:szCs w:val="28"/>
        </w:rPr>
        <w:t>Solutions of field equations</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Assuming $\phi</w:t>
      </w:r>
      <w:proofErr w:type="gramStart"/>
      <w:r w:rsidRPr="00527C5A">
        <w:rPr>
          <w:rFonts w:ascii="Times New Roman" w:eastAsia="Times New Roman" w:hAnsi="Times New Roman" w:cs="Times New Roman"/>
          <w:sz w:val="24"/>
          <w:szCs w:val="24"/>
        </w:rPr>
        <w:t>^{</w:t>
      </w:r>
      <w:proofErr w:type="gramEnd"/>
      <w:r w:rsidRPr="00527C5A">
        <w:rPr>
          <w:rFonts w:ascii="Times New Roman" w:eastAsia="Times New Roman" w:hAnsi="Times New Roman" w:cs="Times New Roman"/>
          <w:sz w:val="24"/>
          <w:szCs w:val="24"/>
        </w:rPr>
        <w:t xml:space="preserve">'}=0$, the metric (7.1) along with </w:t>
      </w:r>
      <w:proofErr w:type="spellStart"/>
      <w:r w:rsidRPr="00527C5A">
        <w:rPr>
          <w:rFonts w:ascii="Times New Roman" w:eastAsia="Times New Roman" w:hAnsi="Times New Roman" w:cs="Times New Roman"/>
          <w:sz w:val="24"/>
          <w:szCs w:val="24"/>
        </w:rPr>
        <w:t>eqs</w:t>
      </w:r>
      <w:proofErr w:type="spellEnd"/>
      <w:r w:rsidRPr="00527C5A">
        <w:rPr>
          <w:rFonts w:ascii="Times New Roman" w:eastAsia="Times New Roman" w:hAnsi="Times New Roman" w:cs="Times New Roman"/>
          <w:sz w:val="24"/>
          <w:szCs w:val="24"/>
        </w:rPr>
        <w:t>. (7.3)</w:t>
      </w:r>
      <w:proofErr w:type="gramStart"/>
      <w:r w:rsidRPr="00527C5A">
        <w:rPr>
          <w:rFonts w:ascii="Times New Roman" w:eastAsia="Times New Roman" w:hAnsi="Times New Roman" w:cs="Times New Roman"/>
          <w:sz w:val="24"/>
          <w:szCs w:val="24"/>
        </w:rPr>
        <w:t>-(</w:t>
      </w:r>
      <w:proofErr w:type="gramEnd"/>
      <w:r w:rsidRPr="00527C5A">
        <w:rPr>
          <w:rFonts w:ascii="Times New Roman" w:eastAsia="Times New Roman" w:hAnsi="Times New Roman" w:cs="Times New Roman"/>
          <w:sz w:val="24"/>
          <w:szCs w:val="24"/>
        </w:rPr>
        <w:t>7.5) gives</w:t>
      </w:r>
    </w:p>
    <w:p w:rsidR="006A7F25" w:rsidRPr="00B87681" w:rsidRDefault="000A67A0" w:rsidP="006A7F25">
      <w:pPr>
        <w:spacing w:after="0" w:line="240" w:lineRule="auto"/>
        <w:rPr>
          <w:oMath/>
          <w:rFonts w:ascii="Cambria Math" w:eastAsia="Times New Roman" w:hAnsi="Cambria Math"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8π p</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4π</m:t>
            </m:r>
          </m:num>
          <m:den>
            <m:r>
              <w:rPr>
                <w:rFonts w:ascii="Cambria Math" w:eastAsia="Times New Roman" w:hAnsi="Cambria Math" w:cs="Times New Roman"/>
                <w:sz w:val="24"/>
                <w:szCs w:val="24"/>
              </w:rPr>
              <m:t>ϕ</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(7.1</w:t>
      </w:r>
      <w:r w:rsidR="001F4465">
        <w:rPr>
          <w:rFonts w:ascii="Times New Roman" w:eastAsia="Times New Roman" w:hAnsi="Times New Roman" w:cs="Times New Roman"/>
          <w:sz w:val="24"/>
          <w:szCs w:val="24"/>
        </w:rPr>
        <w:t>3</w:t>
      </w:r>
      <w:r w:rsidR="00BA52C9">
        <w:rPr>
          <w:rFonts w:ascii="Times New Roman" w:eastAsia="Times New Roman" w:hAnsi="Times New Roman" w:cs="Times New Roman"/>
          <w:sz w:val="24"/>
          <w:szCs w:val="24"/>
        </w:rPr>
        <w:t xml:space="preserve">) </w:t>
      </w:r>
    </w:p>
    <w:p w:rsidR="006A7F25" w:rsidRDefault="006A7F25" w:rsidP="006A7F25">
      <w:pPr>
        <w:spacing w:after="0" w:line="240" w:lineRule="auto"/>
        <w:rPr>
          <w:rFonts w:ascii="Times New Roman" w:eastAsia="Times New Roman" w:hAnsi="Times New Roman" w:cs="Times New Roman"/>
          <w:sz w:val="24"/>
          <w:szCs w:val="24"/>
        </w:rPr>
      </w:pPr>
    </w:p>
    <w:p w:rsidR="006A7F25" w:rsidRDefault="006A7F25" w:rsidP="006A7F25">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3</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e>
        </m:d>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8πρ</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4π</m:t>
            </m:r>
          </m:num>
          <m:den>
            <m:r>
              <w:rPr>
                <w:rFonts w:ascii="Cambria Math" w:eastAsia="Times New Roman" w:hAnsi="Cambria Math" w:cs="Times New Roman"/>
                <w:sz w:val="24"/>
                <w:szCs w:val="24"/>
              </w:rPr>
              <m:t>ϕ</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(7.1</w:t>
      </w:r>
      <w:r w:rsidR="001F4465">
        <w:rPr>
          <w:rFonts w:ascii="Times New Roman" w:eastAsia="Times New Roman" w:hAnsi="Times New Roman" w:cs="Times New Roman"/>
          <w:sz w:val="24"/>
          <w:szCs w:val="24"/>
        </w:rPr>
        <w:t>4</w:t>
      </w:r>
      <w:r w:rsidR="00BA52C9">
        <w:rPr>
          <w:rFonts w:ascii="Times New Roman" w:eastAsia="Times New Roman" w:hAnsi="Times New Roman" w:cs="Times New Roman"/>
          <w:sz w:val="24"/>
          <w:szCs w:val="24"/>
        </w:rPr>
        <w:t>)</w:t>
      </w:r>
    </w:p>
    <w:p w:rsidR="006A7F25" w:rsidRDefault="006A7F25" w:rsidP="006A7F25">
      <w:pPr>
        <w:spacing w:after="0" w:line="240" w:lineRule="auto"/>
        <w:rPr>
          <w:rFonts w:ascii="Times New Roman" w:eastAsia="Times New Roman" w:hAnsi="Times New Roman" w:cs="Times New Roman"/>
          <w:sz w:val="24"/>
          <w:szCs w:val="24"/>
        </w:rPr>
      </w:pPr>
    </w:p>
    <w:p w:rsidR="006A7F25" w:rsidRPr="00721B74" w:rsidRDefault="006A7F25" w:rsidP="006A7F25">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 xml:space="preserve"> (3+2ω)[3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r>
          <w:rPr>
            <w:rFonts w:ascii="Cambria Math" w:eastAsia="Times New Roman" w:hAnsi="Cambria Math" w:cs="Times New Roman"/>
            <w:sz w:val="24"/>
            <w:szCs w:val="24"/>
          </w:rPr>
          <m:t>]=8π(ρ-3p),</m:t>
        </m:r>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(7.1</w:t>
      </w:r>
      <w:r w:rsidR="001F4465">
        <w:rPr>
          <w:rFonts w:ascii="Times New Roman" w:eastAsia="Times New Roman" w:hAnsi="Times New Roman" w:cs="Times New Roman"/>
          <w:sz w:val="24"/>
          <w:szCs w:val="24"/>
        </w:rPr>
        <w:t>5</w:t>
      </w:r>
      <w:r w:rsidR="00BA52C9">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From eqs.</w:t>
      </w:r>
      <w:proofErr w:type="gramEnd"/>
      <w:r w:rsidRPr="00527C5A">
        <w:rPr>
          <w:rFonts w:ascii="Times New Roman" w:eastAsia="Times New Roman" w:hAnsi="Times New Roman" w:cs="Times New Roman"/>
          <w:sz w:val="24"/>
          <w:szCs w:val="24"/>
        </w:rPr>
        <w:t xml:space="preserve"> (7.13), (7.14) and (7.15) we get</w:t>
      </w:r>
    </w:p>
    <w:p w:rsidR="006A7F25" w:rsidRPr="00721B74" w:rsidRDefault="006A7F25" w:rsidP="006A7F25">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6(</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8π</m:t>
            </m:r>
          </m:num>
          <m:den>
            <m:r>
              <w:rPr>
                <w:rFonts w:ascii="Cambria Math" w:eastAsia="Times New Roman" w:hAnsi="Cambria Math" w:cs="Times New Roman"/>
                <w:sz w:val="24"/>
                <w:szCs w:val="24"/>
              </w:rPr>
              <m:t>ϕ</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+ω [6</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(7.1</w:t>
      </w:r>
      <w:r w:rsidR="001F4465">
        <w:rPr>
          <w:rFonts w:ascii="Times New Roman" w:eastAsia="Times New Roman" w:hAnsi="Times New Roman" w:cs="Times New Roman"/>
          <w:sz w:val="24"/>
          <w:szCs w:val="24"/>
        </w:rPr>
        <w:t>6</w:t>
      </w:r>
      <w:r w:rsidR="00BA52C9">
        <w:rPr>
          <w:rFonts w:ascii="Times New Roman" w:eastAsia="Times New Roman" w:hAnsi="Times New Roman" w:cs="Times New Roman"/>
          <w:sz w:val="24"/>
          <w:szCs w:val="24"/>
        </w:rPr>
        <w:t xml:space="preserve">) </w:t>
      </w:r>
    </w:p>
    <w:p w:rsidR="006A7F25" w:rsidRPr="00BC5E9A" w:rsidRDefault="006A7F25" w:rsidP="00527C5A">
      <w:pPr>
        <w:spacing w:after="0" w:line="240" w:lineRule="auto"/>
        <w:rPr>
          <w:rFonts w:ascii="Times New Roman" w:eastAsia="Times New Roman" w:hAnsi="Times New Roman" w:cs="Times New Roman"/>
          <w:b/>
          <w:sz w:val="28"/>
          <w:szCs w:val="24"/>
        </w:rPr>
      </w:pPr>
    </w:p>
    <w:p w:rsidR="00527C5A" w:rsidRPr="00BC5E9A" w:rsidRDefault="00BC5E9A" w:rsidP="00527C5A">
      <w:pPr>
        <w:spacing w:after="0" w:line="240" w:lineRule="auto"/>
        <w:rPr>
          <w:oMath/>
          <w:rFonts w:ascii="Cambria Math" w:eastAsia="Times New Roman" w:hAnsi="Cambria Math" w:cs="Times New Roman"/>
          <w:sz w:val="28"/>
          <w:szCs w:val="24"/>
        </w:rPr>
      </w:pPr>
      <w:r w:rsidRPr="00BC5E9A">
        <w:rPr>
          <w:rFonts w:ascii="Times New Roman" w:eastAsia="Times New Roman" w:hAnsi="Times New Roman" w:cs="Times New Roman"/>
          <w:b/>
          <w:sz w:val="28"/>
          <w:szCs w:val="24"/>
        </w:rPr>
        <w:t xml:space="preserve">7.4 </w:t>
      </w:r>
      <w:r w:rsidR="006A7F25" w:rsidRPr="00BC5E9A">
        <w:rPr>
          <w:rFonts w:ascii="Times New Roman" w:eastAsia="Times New Roman" w:hAnsi="Times New Roman" w:cs="Times New Roman"/>
          <w:b/>
          <w:sz w:val="28"/>
          <w:szCs w:val="24"/>
        </w:rPr>
        <w:t xml:space="preserve">Flat model </w:t>
      </w:r>
      <m:oMath>
        <m:r>
          <m:rPr>
            <m:sty m:val="bi"/>
          </m:rPr>
          <w:rPr>
            <w:rFonts w:ascii="Cambria Math" w:eastAsia="Times New Roman" w:hAnsi="Cambria Math" w:cs="Times New Roman"/>
            <w:sz w:val="28"/>
            <w:szCs w:val="24"/>
          </w:rPr>
          <m:t>k=0</m:t>
        </m:r>
      </m:oMath>
      <w:r w:rsidR="00527C5A" w:rsidRPr="00BC5E9A">
        <w:rPr>
          <w:rFonts w:ascii="Times New Roman" w:eastAsia="Times New Roman" w:hAnsi="Times New Roman" w:cs="Times New Roman"/>
          <w:b/>
          <w:sz w:val="28"/>
          <w:szCs w:val="24"/>
        </w:rPr>
        <w:t xml:space="preserve"> and </w:t>
      </w:r>
      <m:oMath>
        <m:r>
          <m:rPr>
            <m:sty m:val="b"/>
          </m:rPr>
          <w:rPr>
            <w:rFonts w:ascii="Cambria Math" w:eastAsia="Times New Roman" w:hAnsi="Cambria Math" w:cs="Times New Roman"/>
            <w:sz w:val="28"/>
            <w:szCs w:val="24"/>
          </w:rPr>
          <m:t>Λ</m:t>
        </m:r>
        <m:r>
          <m:rPr>
            <m:sty m:val="bi"/>
          </m:rPr>
          <w:rPr>
            <w:rFonts w:ascii="Cambria Math" w:eastAsia="Times New Roman" w:hAnsi="Cambria Math" w:cs="Times New Roman"/>
            <w:sz w:val="28"/>
            <w:szCs w:val="24"/>
          </w:rPr>
          <m:t>=0</m:t>
        </m:r>
      </m:oMath>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We consider relation between sca</w:t>
      </w:r>
      <w:r w:rsidR="00480D72">
        <w:rPr>
          <w:rFonts w:ascii="Times New Roman" w:eastAsia="Times New Roman" w:hAnsi="Times New Roman" w:cs="Times New Roman"/>
          <w:sz w:val="24"/>
          <w:szCs w:val="24"/>
        </w:rPr>
        <w:t xml:space="preserve">le factor </w:t>
      </w:r>
      <m:oMath>
        <m:r>
          <w:rPr>
            <w:rFonts w:ascii="Cambria Math" w:eastAsia="Times New Roman" w:hAnsi="Cambria Math" w:cs="Times New Roman"/>
            <w:sz w:val="24"/>
            <w:szCs w:val="24"/>
          </w:rPr>
          <m:t>R</m:t>
        </m:r>
      </m:oMath>
      <w:r w:rsidR="006A7F25">
        <w:rPr>
          <w:rFonts w:ascii="Times New Roman" w:eastAsia="Times New Roman" w:hAnsi="Times New Roman" w:cs="Times New Roman"/>
          <w:sz w:val="24"/>
          <w:szCs w:val="24"/>
        </w:rPr>
        <w:t xml:space="preserve"> and scalar field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in the context of Robertson-Walker Brans-Dicke model as </w:t>
      </w:r>
    </w:p>
    <w:p w:rsidR="006A7F25" w:rsidRDefault="006A7F25" w:rsidP="006A7F25">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ω+1</m:t>
                    </m:r>
                  </m:num>
                  <m:den>
                    <m:r>
                      <w:rPr>
                        <w:rFonts w:ascii="Cambria Math" w:eastAsia="Times New Roman" w:hAnsi="Cambria Math" w:cs="Times New Roman"/>
                        <w:sz w:val="24"/>
                        <w:szCs w:val="24"/>
                      </w:rPr>
                      <m:t>2</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ω+1</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ω+1</m:t>
                </m:r>
              </m:den>
            </m:f>
          </m:sup>
        </m:sSup>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(7.1</w:t>
      </w:r>
      <w:r w:rsidR="001F4465">
        <w:rPr>
          <w:rFonts w:ascii="Times New Roman" w:eastAsia="Times New Roman" w:hAnsi="Times New Roman" w:cs="Times New Roman"/>
          <w:sz w:val="24"/>
          <w:szCs w:val="24"/>
        </w:rPr>
        <w:t>7</w:t>
      </w:r>
      <w:r w:rsidR="00BA52C9">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ω</m:t>
        </m:r>
      </m:oMath>
      <w:r w:rsidR="006A7F25">
        <w:rPr>
          <w:rFonts w:ascii="Times New Roman" w:eastAsia="Times New Roman" w:hAnsi="Times New Roman" w:cs="Times New Roman"/>
          <w:sz w:val="24"/>
          <w:szCs w:val="24"/>
        </w:rPr>
        <w:t xml:space="preserve">  is coupling constant.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lastRenderedPageBreak/>
        <w:t>Using eq. (7.17), (7.16) becomes</w:t>
      </w:r>
    </w:p>
    <w:p w:rsidR="006A7F25" w:rsidRPr="00C950F1" w:rsidRDefault="000A67A0" w:rsidP="006A7F25">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ω+1</m:t>
                        </m:r>
                      </m:num>
                      <m:den>
                        <m:r>
                          <w:rPr>
                            <w:rFonts w:ascii="Cambria Math" w:eastAsia="Times New Roman" w:hAnsi="Cambria Math" w:cs="Times New Roman"/>
                            <w:sz w:val="24"/>
                            <w:szCs w:val="24"/>
                          </w:rPr>
                          <m:t>2</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ω+1</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2(ω+2)</m:t>
                    </m:r>
                  </m:num>
                  <m:den>
                    <m:r>
                      <w:rPr>
                        <w:rFonts w:ascii="Cambria Math" w:eastAsia="Times New Roman" w:hAnsi="Cambria Math" w:cs="Times New Roman"/>
                        <w:sz w:val="24"/>
                        <w:szCs w:val="24"/>
                      </w:rPr>
                      <m:t>ω+1</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(ω+1)</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4ω</m:t>
                </m:r>
              </m:num>
              <m:den>
                <m:r>
                  <w:rPr>
                    <w:rFonts w:ascii="Cambria Math" w:eastAsia="Times New Roman" w:hAnsi="Cambria Math" w:cs="Times New Roman"/>
                    <w:sz w:val="24"/>
                    <w:szCs w:val="24"/>
                  </w:rPr>
                  <m:t>ω+1</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(7.1</w:t>
      </w:r>
      <w:r w:rsidR="001F4465">
        <w:rPr>
          <w:rFonts w:ascii="Times New Roman" w:eastAsia="Times New Roman" w:hAnsi="Times New Roman" w:cs="Times New Roman"/>
          <w:sz w:val="24"/>
          <w:szCs w:val="24"/>
        </w:rPr>
        <w:t>8</w:t>
      </w:r>
      <w:r w:rsidR="00BA52C9">
        <w:rPr>
          <w:rFonts w:ascii="Times New Roman" w:eastAsia="Times New Roman" w:hAnsi="Times New Roman" w:cs="Times New Roman"/>
          <w:sz w:val="24"/>
          <w:szCs w:val="24"/>
        </w:rPr>
        <w:t xml:space="preserve">) </w:t>
      </w:r>
    </w:p>
    <w:p w:rsidR="00527C5A" w:rsidRPr="00480D72" w:rsidRDefault="00A02CC2" w:rsidP="00527C5A">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7.</w:t>
      </w:r>
      <w:r w:rsidR="00BC5E9A">
        <w:rPr>
          <w:rFonts w:ascii="Times New Roman" w:eastAsia="Times New Roman" w:hAnsi="Times New Roman" w:cs="Times New Roman"/>
          <w:b/>
          <w:sz w:val="28"/>
          <w:szCs w:val="24"/>
        </w:rPr>
        <w:t>5</w:t>
      </w:r>
      <w:r>
        <w:rPr>
          <w:rFonts w:ascii="Times New Roman" w:eastAsia="Times New Roman" w:hAnsi="Times New Roman" w:cs="Times New Roman"/>
          <w:b/>
          <w:sz w:val="28"/>
          <w:szCs w:val="24"/>
        </w:rPr>
        <w:t xml:space="preserve"> </w:t>
      </w:r>
      <w:r w:rsidR="00527C5A" w:rsidRPr="00480D72">
        <w:rPr>
          <w:rFonts w:ascii="Times New Roman" w:eastAsia="Times New Roman" w:hAnsi="Times New Roman" w:cs="Times New Roman"/>
          <w:b/>
          <w:sz w:val="28"/>
          <w:szCs w:val="24"/>
        </w:rPr>
        <w:t>Model with Time-d</w:t>
      </w:r>
      <w:r w:rsidR="00480D72" w:rsidRPr="00480D72">
        <w:rPr>
          <w:rFonts w:ascii="Times New Roman" w:eastAsia="Times New Roman" w:hAnsi="Times New Roman" w:cs="Times New Roman"/>
          <w:b/>
          <w:sz w:val="28"/>
          <w:szCs w:val="24"/>
        </w:rPr>
        <w:t>ependent Deceleration Parameter</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We consider the time-dependent deceleration parameter (Pradhan et al. 2006, Yadav 2011, Tripathi et al. 2012, Chawla et al. 2013, Ghate et al. 2015, </w:t>
      </w:r>
      <w:proofErr w:type="spellStart"/>
      <w:proofErr w:type="gramStart"/>
      <w:r w:rsidRPr="00527C5A">
        <w:rPr>
          <w:rFonts w:ascii="Times New Roman" w:eastAsia="Times New Roman" w:hAnsi="Times New Roman" w:cs="Times New Roman"/>
          <w:sz w:val="24"/>
          <w:szCs w:val="24"/>
        </w:rPr>
        <w:t>Maurya</w:t>
      </w:r>
      <w:proofErr w:type="spellEnd"/>
      <w:proofErr w:type="gramEnd"/>
      <w:r w:rsidRPr="00527C5A">
        <w:rPr>
          <w:rFonts w:ascii="Times New Roman" w:eastAsia="Times New Roman" w:hAnsi="Times New Roman" w:cs="Times New Roman"/>
          <w:sz w:val="24"/>
          <w:szCs w:val="24"/>
        </w:rPr>
        <w:t xml:space="preserve"> et al. 2016) as:</w:t>
      </w:r>
    </w:p>
    <w:p w:rsidR="00527C5A" w:rsidRPr="00213BE3" w:rsidRDefault="00213BE3"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q=-</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R</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=-1+m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sech</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(αt)</m:t>
        </m:r>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(7.1</w:t>
      </w:r>
      <w:r w:rsidR="001F4465">
        <w:rPr>
          <w:rFonts w:ascii="Times New Roman" w:eastAsia="Times New Roman" w:hAnsi="Times New Roman" w:cs="Times New Roman"/>
          <w:sz w:val="24"/>
          <w:szCs w:val="24"/>
        </w:rPr>
        <w:t>9</w:t>
      </w:r>
      <w:r w:rsidR="00BA52C9">
        <w:rPr>
          <w:rFonts w:ascii="Times New Roman" w:eastAsia="Times New Roman" w:hAnsi="Times New Roman" w:cs="Times New Roman"/>
          <w:sz w:val="24"/>
          <w:szCs w:val="24"/>
        </w:rPr>
        <w:t xml:space="preserve">) </w:t>
      </w:r>
    </w:p>
    <w:p w:rsidR="00527C5A" w:rsidRDefault="00213BE3"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m:t>
        </m:r>
      </m:oMath>
      <w:r>
        <w:rPr>
          <w:rFonts w:ascii="Times New Roman" w:eastAsia="Times New Roman" w:hAnsi="Times New Roman" w:cs="Times New Roman"/>
          <w:sz w:val="24"/>
          <w:szCs w:val="24"/>
        </w:rPr>
        <w:t xml:space="preserve"> is the scale factor, </w:t>
      </w:r>
      <m:oMath>
        <m:r>
          <w:rPr>
            <w:rFonts w:ascii="Cambria Math" w:eastAsia="Times New Roman" w:hAnsi="Cambria Math" w:cs="Times New Roman"/>
            <w:sz w:val="24"/>
            <w:szCs w:val="24"/>
          </w:rPr>
          <m:t>α&gt;0 , m&gt;0</m:t>
        </m:r>
      </m:oMath>
      <w:r>
        <w:rPr>
          <w:rFonts w:ascii="Times New Roman" w:eastAsia="Times New Roman" w:hAnsi="Times New Roman" w:cs="Times New Roman"/>
          <w:sz w:val="24"/>
          <w:szCs w:val="24"/>
        </w:rPr>
        <w:t xml:space="preserve"> are constants.</w:t>
      </w:r>
    </w:p>
    <w:p w:rsidR="00181731" w:rsidRDefault="00181731"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49830" cy="2449830"/>
            <wp:effectExtent l="19050" t="0" r="7620" b="0"/>
            <wp:docPr id="1" name="Picture 1" descr="C:\Users\user\Desktop\thesis_word\pictures D\7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hesis_word\pictures D\7q.jpg"/>
                    <pic:cNvPicPr>
                      <a:picLocks noChangeAspect="1" noChangeArrowheads="1"/>
                    </pic:cNvPicPr>
                  </pic:nvPicPr>
                  <pic:blipFill>
                    <a:blip r:embed="rId4"/>
                    <a:srcRect/>
                    <a:stretch>
                      <a:fillRect/>
                    </a:stretch>
                  </pic:blipFill>
                  <pic:spPr bwMode="auto">
                    <a:xfrm>
                      <a:off x="0" y="0"/>
                      <a:ext cx="2452873" cy="2452873"/>
                    </a:xfrm>
                    <a:prstGeom prst="rect">
                      <a:avLst/>
                    </a:prstGeom>
                    <a:noFill/>
                    <a:ln w="9525">
                      <a:noFill/>
                      <a:miter lim="800000"/>
                      <a:headEnd/>
                      <a:tailEnd/>
                    </a:ln>
                  </pic:spPr>
                </pic:pic>
              </a:graphicData>
            </a:graphic>
          </wp:inline>
        </w:drawing>
      </w:r>
    </w:p>
    <w:p w:rsidR="00F022F2" w:rsidRPr="00F022F2" w:rsidRDefault="00F022F2" w:rsidP="00F022F2">
      <w:pPr>
        <w:autoSpaceDE w:val="0"/>
        <w:autoSpaceDN w:val="0"/>
        <w:adjustRightInd w:val="0"/>
        <w:spacing w:after="0" w:line="240" w:lineRule="auto"/>
        <w:rPr>
          <w:rFonts w:ascii="Times New Roman" w:eastAsia="Times New Roman" w:hAnsi="Times New Roman" w:cs="Times New Roman"/>
          <w:sz w:val="24"/>
          <w:szCs w:val="24"/>
        </w:rPr>
      </w:pPr>
      <w:r w:rsidRPr="00F022F2">
        <w:rPr>
          <w:rFonts w:ascii="Times New Roman" w:hAnsi="Times New Roman" w:cs="Times New Roman"/>
          <w:sz w:val="24"/>
          <w:szCs w:val="24"/>
        </w:rPr>
        <w:t xml:space="preserve">Figure 7.1: Graph of </w:t>
      </w:r>
      <m:oMath>
        <m:r>
          <w:rPr>
            <w:rFonts w:ascii="Cambria Math" w:hAnsi="Cambria Math" w:cs="Times New Roman"/>
            <w:sz w:val="24"/>
            <w:szCs w:val="24"/>
          </w:rPr>
          <m:t>q</m:t>
        </m:r>
        <m:r>
          <w:rPr>
            <w:rFonts w:ascii="Cambria Math" w:hAnsi="Times New Roman" w:cs="Times New Roman"/>
            <w:sz w:val="24"/>
            <w:szCs w:val="24"/>
          </w:rPr>
          <m:t xml:space="preserve"> </m:t>
        </m:r>
        <m:r>
          <w:rPr>
            <w:rFonts w:ascii="Cambria Math" w:hAnsi="Cambria Math" w:cs="Times New Roman"/>
            <w:sz w:val="24"/>
            <w:szCs w:val="24"/>
          </w:rPr>
          <m:t>vs</m:t>
        </m:r>
        <m:r>
          <w:rPr>
            <w:rFonts w:ascii="Cambria Math" w:hAnsi="Times New Roman" w:cs="Times New Roman"/>
            <w:sz w:val="24"/>
            <w:szCs w:val="24"/>
          </w:rPr>
          <m:t xml:space="preserve">. </m:t>
        </m:r>
        <m:r>
          <w:rPr>
            <w:rFonts w:ascii="Cambria Math" w:hAnsi="Cambria Math" w:cs="Times New Roman"/>
            <w:sz w:val="24"/>
            <w:szCs w:val="24"/>
          </w:rPr>
          <m:t>t</m:t>
        </m:r>
      </m:oMath>
      <w:r w:rsidRPr="00F022F2">
        <w:rPr>
          <w:rFonts w:ascii="Times New Roman" w:hAnsi="Times New Roman" w:cs="Times New Roman"/>
          <w:sz w:val="24"/>
          <w:szCs w:val="24"/>
        </w:rPr>
        <w:t xml:space="preserve"> according to (7.19)</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 (7.19), we get</w:t>
      </w:r>
    </w:p>
    <w:p w:rsidR="00527C5A" w:rsidRPr="00213BE3" w:rsidRDefault="00213BE3"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R=</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sinh⁡</m:t>
                </m:r>
                <m:r>
                  <w:rPr>
                    <w:rFonts w:ascii="Cambria Math" w:eastAsia="Times New Roman" w:hAnsi="Cambria Math" w:cs="Times New Roman"/>
                    <w:sz w:val="24"/>
                    <w:szCs w:val="24"/>
                  </w:rPr>
                  <m:t>(αt)</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m</m:t>
                </m:r>
              </m:den>
            </m:f>
          </m:sup>
        </m:sSup>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w:t>
      </w:r>
      <w:r w:rsidR="001F4465">
        <w:rPr>
          <w:rFonts w:ascii="Times New Roman" w:eastAsia="Times New Roman" w:hAnsi="Times New Roman" w:cs="Times New Roman"/>
          <w:sz w:val="24"/>
          <w:szCs w:val="24"/>
        </w:rPr>
        <w:t>20</w:t>
      </w:r>
      <w:r w:rsidR="00BA52C9">
        <w:rPr>
          <w:rFonts w:ascii="Times New Roman" w:eastAsia="Times New Roman" w:hAnsi="Times New Roman" w:cs="Times New Roman"/>
          <w:sz w:val="24"/>
          <w:szCs w:val="24"/>
        </w:rPr>
        <w:t xml:space="preserve">) </w:t>
      </w:r>
    </w:p>
    <w:p w:rsid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m:t>
        </m:r>
      </m:oMath>
      <w:r w:rsidR="00213BE3">
        <w:rPr>
          <w:rFonts w:ascii="Times New Roman" w:eastAsia="Times New Roman" w:hAnsi="Times New Roman" w:cs="Times New Roman"/>
          <w:sz w:val="24"/>
          <w:szCs w:val="24"/>
        </w:rPr>
        <w:t xml:space="preserve"> is positive constant.</w:t>
      </w:r>
    </w:p>
    <w:p w:rsidR="00181731" w:rsidRPr="00F022F2" w:rsidRDefault="00181731" w:rsidP="00527C5A">
      <w:pPr>
        <w:spacing w:after="0" w:line="240" w:lineRule="auto"/>
        <w:rPr>
          <w:rFonts w:ascii="Times New Roman" w:eastAsia="Times New Roman" w:hAnsi="Times New Roman" w:cs="Times New Roman"/>
          <w:sz w:val="24"/>
          <w:szCs w:val="24"/>
        </w:rPr>
      </w:pPr>
      <w:r w:rsidRPr="00F022F2">
        <w:rPr>
          <w:rFonts w:ascii="Times New Roman" w:eastAsia="Times New Roman" w:hAnsi="Times New Roman" w:cs="Times New Roman"/>
          <w:noProof/>
          <w:sz w:val="24"/>
          <w:szCs w:val="24"/>
        </w:rPr>
        <w:drawing>
          <wp:inline distT="0" distB="0" distL="0" distR="0">
            <wp:extent cx="2792730" cy="2792730"/>
            <wp:effectExtent l="19050" t="0" r="7620" b="0"/>
            <wp:docPr id="2" name="Picture 2" descr="C:\Users\user\Desktop\thesis_word\pictures D\7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hesis_word\pictures D\7r.jpg"/>
                    <pic:cNvPicPr>
                      <a:picLocks noChangeAspect="1" noChangeArrowheads="1"/>
                    </pic:cNvPicPr>
                  </pic:nvPicPr>
                  <pic:blipFill>
                    <a:blip r:embed="rId5"/>
                    <a:srcRect/>
                    <a:stretch>
                      <a:fillRect/>
                    </a:stretch>
                  </pic:blipFill>
                  <pic:spPr bwMode="auto">
                    <a:xfrm>
                      <a:off x="0" y="0"/>
                      <a:ext cx="2800512" cy="2800512"/>
                    </a:xfrm>
                    <a:prstGeom prst="rect">
                      <a:avLst/>
                    </a:prstGeom>
                    <a:noFill/>
                    <a:ln w="9525">
                      <a:noFill/>
                      <a:miter lim="800000"/>
                      <a:headEnd/>
                      <a:tailEnd/>
                    </a:ln>
                  </pic:spPr>
                </pic:pic>
              </a:graphicData>
            </a:graphic>
          </wp:inline>
        </w:drawing>
      </w:r>
    </w:p>
    <w:p w:rsidR="00F022F2" w:rsidRPr="00F022F2" w:rsidRDefault="00F022F2" w:rsidP="00F022F2">
      <w:pPr>
        <w:autoSpaceDE w:val="0"/>
        <w:autoSpaceDN w:val="0"/>
        <w:adjustRightInd w:val="0"/>
        <w:spacing w:after="0" w:line="240" w:lineRule="auto"/>
        <w:rPr>
          <w:rFonts w:ascii="Times New Roman" w:hAnsi="Times New Roman" w:cs="Times New Roman"/>
          <w:sz w:val="24"/>
          <w:szCs w:val="24"/>
        </w:rPr>
      </w:pPr>
      <w:r w:rsidRPr="00F022F2">
        <w:rPr>
          <w:rFonts w:ascii="Times New Roman" w:hAnsi="Times New Roman" w:cs="Times New Roman"/>
          <w:sz w:val="24"/>
          <w:szCs w:val="24"/>
        </w:rPr>
        <w:t xml:space="preserve">Figure 7.2: Graph of </w:t>
      </w:r>
      <m:oMath>
        <m:r>
          <w:rPr>
            <w:rFonts w:ascii="Cambria Math" w:hAnsi="Cambria Math" w:cs="Times New Roman"/>
            <w:sz w:val="24"/>
            <w:szCs w:val="24"/>
          </w:rPr>
          <m:t>R vs. t</m:t>
        </m:r>
      </m:oMath>
      <w:r w:rsidRPr="00F022F2">
        <w:rPr>
          <w:rFonts w:ascii="Times New Roman" w:hAnsi="Times New Roman" w:cs="Times New Roman"/>
          <w:sz w:val="24"/>
          <w:szCs w:val="24"/>
        </w:rPr>
        <w:t xml:space="preserve"> according to (7.20)</w:t>
      </w:r>
    </w:p>
    <w:p w:rsidR="00F022F2" w:rsidRPr="00527C5A" w:rsidRDefault="00F022F2" w:rsidP="00F022F2">
      <w:pPr>
        <w:autoSpaceDE w:val="0"/>
        <w:autoSpaceDN w:val="0"/>
        <w:adjustRightInd w:val="0"/>
        <w:spacing w:after="0" w:line="240" w:lineRule="auto"/>
        <w:rPr>
          <w:rFonts w:ascii="Times New Roman" w:eastAsia="Times New Roman" w:hAnsi="Times New Roman" w:cs="Times New Roman"/>
          <w:sz w:val="24"/>
          <w:szCs w:val="24"/>
        </w:rPr>
      </w:pPr>
    </w:p>
    <w:p w:rsidR="00527C5A" w:rsidRPr="00213BE3" w:rsidRDefault="00BC5E9A"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7.6</w:t>
      </w:r>
      <w:r w:rsidR="00A02CC2">
        <w:rPr>
          <w:rFonts w:ascii="Times New Roman" w:eastAsia="Times New Roman" w:hAnsi="Times New Roman" w:cs="Times New Roman"/>
          <w:b/>
          <w:sz w:val="28"/>
          <w:szCs w:val="28"/>
        </w:rPr>
        <w:t xml:space="preserve"> </w:t>
      </w:r>
      <w:r w:rsidR="00527C5A" w:rsidRPr="00213BE3">
        <w:rPr>
          <w:rFonts w:ascii="Times New Roman" w:eastAsia="Times New Roman" w:hAnsi="Times New Roman" w:cs="Times New Roman"/>
          <w:b/>
          <w:sz w:val="28"/>
          <w:szCs w:val="28"/>
        </w:rPr>
        <w:t>Some Physical Properties of the model</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lastRenderedPageBreak/>
        <w:t>Brans-Dicke scalar field is</w:t>
      </w:r>
    </w:p>
    <w:p w:rsidR="00213BE3" w:rsidRDefault="00213BE3" w:rsidP="00213BE3">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ω+1</m:t>
                    </m:r>
                  </m:num>
                  <m:den>
                    <m:r>
                      <w:rPr>
                        <w:rFonts w:ascii="Cambria Math" w:eastAsia="Times New Roman" w:hAnsi="Cambria Math" w:cs="Times New Roman"/>
                        <w:sz w:val="24"/>
                        <w:szCs w:val="24"/>
                      </w:rPr>
                      <m:t>2</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ω+1</m:t>
                </m:r>
              </m:den>
            </m:f>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sinh⁡</m:t>
                </m:r>
                <m:r>
                  <w:rPr>
                    <w:rFonts w:ascii="Cambria Math" w:eastAsia="Times New Roman" w:hAnsi="Cambria Math" w:cs="Times New Roman"/>
                    <w:sz w:val="24"/>
                    <w:szCs w:val="24"/>
                  </w:rPr>
                  <m:t>(αt)</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m(ω+1)</m:t>
                </m:r>
              </m:den>
            </m:f>
          </m:sup>
        </m:sSup>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w:t>
      </w:r>
      <w:r w:rsidR="001F4465">
        <w:rPr>
          <w:rFonts w:ascii="Times New Roman" w:eastAsia="Times New Roman" w:hAnsi="Times New Roman" w:cs="Times New Roman"/>
          <w:sz w:val="24"/>
          <w:szCs w:val="24"/>
        </w:rPr>
        <w:t>2</w:t>
      </w:r>
      <w:r w:rsidR="00BA52C9">
        <w:rPr>
          <w:rFonts w:ascii="Times New Roman" w:eastAsia="Times New Roman" w:hAnsi="Times New Roman" w:cs="Times New Roman"/>
          <w:sz w:val="24"/>
          <w:szCs w:val="24"/>
        </w:rPr>
        <w:t>1)</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w:t>
      </w:r>
      <w:proofErr w:type="spellStart"/>
      <w:r w:rsidRPr="00527C5A">
        <w:rPr>
          <w:rFonts w:ascii="Times New Roman" w:eastAsia="Times New Roman" w:hAnsi="Times New Roman" w:cs="Times New Roman"/>
          <w:sz w:val="24"/>
          <w:szCs w:val="24"/>
        </w:rPr>
        <w:t>Gravitaional</w:t>
      </w:r>
      <w:proofErr w:type="spellEnd"/>
      <w:r w:rsidRPr="00527C5A">
        <w:rPr>
          <w:rFonts w:ascii="Times New Roman" w:eastAsia="Times New Roman" w:hAnsi="Times New Roman" w:cs="Times New Roman"/>
          <w:sz w:val="24"/>
          <w:szCs w:val="24"/>
        </w:rPr>
        <w:t xml:space="preserve"> variable is</w:t>
      </w:r>
    </w:p>
    <w:p w:rsidR="00213BE3" w:rsidRDefault="00213BE3" w:rsidP="00213BE3">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4+2ω</m:t>
                </m:r>
              </m:num>
              <m:den>
                <m:r>
                  <w:rPr>
                    <w:rFonts w:ascii="Cambria Math" w:eastAsia="Times New Roman" w:hAnsi="Cambria Math" w:cs="Times New Roman"/>
                    <w:sz w:val="24"/>
                    <w:szCs w:val="24"/>
                  </w:rPr>
                  <m:t>3+2ω</m:t>
                </m:r>
              </m:den>
            </m:f>
          </m:e>
        </m:d>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ω+1</m:t>
                    </m:r>
                  </m:num>
                  <m:den>
                    <m:r>
                      <w:rPr>
                        <w:rFonts w:ascii="Cambria Math" w:eastAsia="Times New Roman" w:hAnsi="Cambria Math" w:cs="Times New Roman"/>
                        <w:sz w:val="24"/>
                        <w:szCs w:val="24"/>
                      </w:rPr>
                      <m:t>2</m:t>
                    </m:r>
                  </m:den>
                </m:f>
              </m:e>
            </m:d>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ω+1</m:t>
                </m:r>
              </m:den>
            </m:f>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sinh⁡</m:t>
                </m:r>
                <m:r>
                  <w:rPr>
                    <w:rFonts w:ascii="Cambria Math" w:eastAsia="Times New Roman" w:hAnsi="Cambria Math" w:cs="Times New Roman"/>
                    <w:sz w:val="24"/>
                    <w:szCs w:val="24"/>
                  </w:rPr>
                  <m:t>(αt)</m:t>
                </m:r>
              </m:e>
            </m:d>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m(ω+1)</m:t>
                </m:r>
              </m:den>
            </m:f>
          </m:sup>
        </m:sSup>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w:t>
      </w:r>
      <w:r w:rsidR="001F4465">
        <w:rPr>
          <w:rFonts w:ascii="Times New Roman" w:eastAsia="Times New Roman" w:hAnsi="Times New Roman" w:cs="Times New Roman"/>
          <w:sz w:val="24"/>
          <w:szCs w:val="24"/>
        </w:rPr>
        <w:t>22</w:t>
      </w:r>
      <w:r w:rsidR="00BA52C9">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Spatial volume is</w:t>
      </w:r>
    </w:p>
    <w:p w:rsidR="00213BE3" w:rsidRPr="00213BE3" w:rsidRDefault="00213BE3" w:rsidP="00213BE3">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V=</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sinh⁡</m:t>
                </m:r>
                <m:r>
                  <w:rPr>
                    <w:rFonts w:ascii="Cambria Math" w:eastAsia="Times New Roman" w:hAnsi="Cambria Math" w:cs="Times New Roman"/>
                    <w:sz w:val="24"/>
                    <w:szCs w:val="24"/>
                  </w:rPr>
                  <m:t>(αt)</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m</m:t>
                </m:r>
              </m:den>
            </m:f>
          </m:sup>
        </m:sSup>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w:t>
      </w:r>
      <w:r w:rsidR="001F4465">
        <w:rPr>
          <w:rFonts w:ascii="Times New Roman" w:eastAsia="Times New Roman" w:hAnsi="Times New Roman" w:cs="Times New Roman"/>
          <w:sz w:val="24"/>
          <w:szCs w:val="24"/>
        </w:rPr>
        <w:t>23</w:t>
      </w:r>
      <w:r w:rsidR="00BA52C9">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Hubble's parameter is</w:t>
      </w:r>
    </w:p>
    <w:p w:rsidR="00527C5A" w:rsidRPr="00213BE3" w:rsidRDefault="00213BE3"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α</m:t>
            </m:r>
          </m:num>
          <m:den>
            <m:r>
              <w:rPr>
                <w:rFonts w:ascii="Cambria Math" w:eastAsia="Times New Roman" w:hAnsi="Cambria Math" w:cs="Times New Roman"/>
                <w:sz w:val="24"/>
                <w:szCs w:val="24"/>
              </w:rPr>
              <m:t>m</m:t>
            </m:r>
          </m:den>
        </m:f>
        <m:r>
          <m:rPr>
            <m:sty m:val="p"/>
          </m:rPr>
          <w:rPr>
            <w:rFonts w:ascii="Cambria Math" w:eastAsia="Times New Roman" w:hAnsi="Cambria Math" w:cs="Times New Roman"/>
            <w:sz w:val="24"/>
            <w:szCs w:val="24"/>
          </w:rPr>
          <m:t>coth⁡</m:t>
        </m:r>
        <m:r>
          <w:rPr>
            <w:rFonts w:ascii="Cambria Math" w:eastAsia="Times New Roman" w:hAnsi="Cambria Math" w:cs="Times New Roman"/>
            <w:sz w:val="24"/>
            <w:szCs w:val="24"/>
          </w:rPr>
          <m:t>(αt)</m:t>
        </m:r>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w:t>
      </w:r>
      <w:r w:rsidR="001F4465">
        <w:rPr>
          <w:rFonts w:ascii="Times New Roman" w:eastAsia="Times New Roman" w:hAnsi="Times New Roman" w:cs="Times New Roman"/>
          <w:sz w:val="24"/>
          <w:szCs w:val="24"/>
        </w:rPr>
        <w:t>24</w:t>
      </w:r>
      <w:r w:rsidR="00BA52C9">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Scalar expansion is</w:t>
      </w:r>
    </w:p>
    <w:p w:rsidR="00213BE3" w:rsidRPr="00213BE3" w:rsidRDefault="00213BE3" w:rsidP="00213BE3">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3α</m:t>
            </m:r>
          </m:num>
          <m:den>
            <m:r>
              <w:rPr>
                <w:rFonts w:ascii="Cambria Math" w:eastAsia="Times New Roman" w:hAnsi="Cambria Math" w:cs="Times New Roman"/>
                <w:sz w:val="24"/>
                <w:szCs w:val="24"/>
              </w:rPr>
              <m:t>m</m:t>
            </m:r>
          </m:den>
        </m:f>
        <m:r>
          <m:rPr>
            <m:sty m:val="p"/>
          </m:rPr>
          <w:rPr>
            <w:rFonts w:ascii="Cambria Math" w:eastAsia="Times New Roman" w:hAnsi="Cambria Math" w:cs="Times New Roman"/>
            <w:sz w:val="24"/>
            <w:szCs w:val="24"/>
          </w:rPr>
          <m:t>coth⁡</m:t>
        </m:r>
        <m:r>
          <w:rPr>
            <w:rFonts w:ascii="Cambria Math" w:eastAsia="Times New Roman" w:hAnsi="Cambria Math" w:cs="Times New Roman"/>
            <w:sz w:val="24"/>
            <w:szCs w:val="24"/>
          </w:rPr>
          <m:t>(αt)</m:t>
        </m:r>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w:t>
      </w:r>
      <w:r w:rsidR="001F4465">
        <w:rPr>
          <w:rFonts w:ascii="Times New Roman" w:eastAsia="Times New Roman" w:hAnsi="Times New Roman" w:cs="Times New Roman"/>
          <w:sz w:val="24"/>
          <w:szCs w:val="24"/>
        </w:rPr>
        <w:t>25</w:t>
      </w:r>
      <w:r w:rsidR="00BA52C9">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directional Hubble's </w:t>
      </w:r>
      <w:proofErr w:type="gramStart"/>
      <w:r w:rsidR="00480D72">
        <w:rPr>
          <w:rFonts w:ascii="Times New Roman" w:eastAsia="Times New Roman" w:hAnsi="Times New Roman" w:cs="Times New Roman"/>
          <w:sz w:val="24"/>
          <w:szCs w:val="24"/>
        </w:rPr>
        <w:t xml:space="preserve">parameter on the  </w:t>
      </w:r>
      <m:oMath>
        <m:r>
          <w:rPr>
            <w:rFonts w:ascii="Cambria Math" w:eastAsia="Times New Roman" w:hAnsi="Cambria Math" w:cs="Times New Roman"/>
            <w:sz w:val="24"/>
            <w:szCs w:val="24"/>
          </w:rPr>
          <m:t>x, y, z</m:t>
        </m:r>
      </m:oMath>
      <w:r w:rsidRPr="00527C5A">
        <w:rPr>
          <w:rFonts w:ascii="Times New Roman" w:eastAsia="Times New Roman" w:hAnsi="Times New Roman" w:cs="Times New Roman"/>
          <w:sz w:val="24"/>
          <w:szCs w:val="24"/>
        </w:rPr>
        <w:t xml:space="preserve"> axes are</w:t>
      </w:r>
      <w:proofErr w:type="gramEnd"/>
    </w:p>
    <w:p w:rsidR="00213BE3" w:rsidRPr="00213BE3" w:rsidRDefault="000A67A0" w:rsidP="00213BE3">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x</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y</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z</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α</m:t>
            </m:r>
          </m:num>
          <m:den>
            <m:r>
              <w:rPr>
                <w:rFonts w:ascii="Cambria Math" w:eastAsia="Times New Roman" w:hAnsi="Cambria Math" w:cs="Times New Roman"/>
                <w:sz w:val="24"/>
                <w:szCs w:val="24"/>
              </w:rPr>
              <m:t>m</m:t>
            </m:r>
          </m:den>
        </m:f>
        <m:r>
          <m:rPr>
            <m:sty m:val="p"/>
          </m:rPr>
          <w:rPr>
            <w:rFonts w:ascii="Cambria Math" w:eastAsia="Times New Roman" w:hAnsi="Cambria Math" w:cs="Times New Roman"/>
            <w:sz w:val="24"/>
            <w:szCs w:val="24"/>
          </w:rPr>
          <m:t>coth⁡</m:t>
        </m:r>
        <m:r>
          <w:rPr>
            <w:rFonts w:ascii="Cambria Math" w:eastAsia="Times New Roman" w:hAnsi="Cambria Math" w:cs="Times New Roman"/>
            <w:sz w:val="24"/>
            <w:szCs w:val="24"/>
          </w:rPr>
          <m:t>(αt)</m:t>
        </m:r>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w:t>
      </w:r>
      <w:r w:rsidR="001F4465">
        <w:rPr>
          <w:rFonts w:ascii="Times New Roman" w:eastAsia="Times New Roman" w:hAnsi="Times New Roman" w:cs="Times New Roman"/>
          <w:sz w:val="24"/>
          <w:szCs w:val="24"/>
        </w:rPr>
        <w:t>26</w:t>
      </w:r>
      <w:r w:rsidR="00BA52C9">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anisotropy parameter is</w:t>
      </w:r>
    </w:p>
    <w:p w:rsidR="00B60282" w:rsidRDefault="00B60282" w:rsidP="00B60282">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Δ</m:t>
        </m:r>
        <m:r>
          <w:rPr>
            <w:rFonts w:ascii="Cambria Math" w:eastAsia="Times New Roman" w:hAnsi="Cambria Math" w:cs="Times New Roman"/>
            <w:sz w:val="24"/>
            <w:szCs w:val="24"/>
          </w:rPr>
          <m:t>=0</m:t>
        </m:r>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w:t>
      </w:r>
      <w:r w:rsidR="001F4465">
        <w:rPr>
          <w:rFonts w:ascii="Times New Roman" w:eastAsia="Times New Roman" w:hAnsi="Times New Roman" w:cs="Times New Roman"/>
          <w:sz w:val="24"/>
          <w:szCs w:val="24"/>
        </w:rPr>
        <w:t>27</w:t>
      </w:r>
      <w:r w:rsidR="00BA52C9">
        <w:rPr>
          <w:rFonts w:ascii="Times New Roman" w:eastAsia="Times New Roman" w:hAnsi="Times New Roman" w:cs="Times New Roman"/>
          <w:sz w:val="24"/>
          <w:szCs w:val="24"/>
        </w:rPr>
        <w:t xml:space="preserve">) </w:t>
      </w:r>
    </w:p>
    <w:p w:rsidR="0093056C" w:rsidRPr="00750DFA" w:rsidRDefault="0093056C" w:rsidP="00B60282">
      <w:pPr>
        <w:spacing w:after="0" w:line="240" w:lineRule="auto"/>
        <w:rPr>
          <w:oMath/>
          <w:rFonts w:ascii="Cambria Math" w:eastAsia="Times New Roman" w:hAnsi="Cambria Math" w:cs="Times New Roman"/>
          <w:sz w:val="24"/>
          <w:szCs w:val="24"/>
        </w:rPr>
      </w:pPr>
      <w:r>
        <w:rPr>
          <w:rFonts w:ascii="Times New Roman" w:eastAsia="Times New Roman" w:hAnsi="Times New Roman" w:cs="Times New Roman"/>
          <w:sz w:val="24"/>
          <w:szCs w:val="24"/>
        </w:rPr>
        <w:t xml:space="preserve">This </w:t>
      </w:r>
      <w:r w:rsidRPr="00527C5A">
        <w:rPr>
          <w:rFonts w:ascii="Times New Roman" w:eastAsia="Times New Roman" w:hAnsi="Times New Roman" w:cs="Times New Roman"/>
          <w:sz w:val="24"/>
          <w:szCs w:val="24"/>
        </w:rPr>
        <w:t>corres</w:t>
      </w:r>
      <w:r>
        <w:rPr>
          <w:rFonts w:ascii="Times New Roman" w:eastAsia="Times New Roman" w:hAnsi="Times New Roman" w:cs="Times New Roman"/>
          <w:sz w:val="24"/>
          <w:szCs w:val="24"/>
        </w:rPr>
        <w:t xml:space="preserve">ponds to isotropic expansion. </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Shear scalar is</w:t>
      </w:r>
    </w:p>
    <w:p w:rsidR="00B60282" w:rsidRDefault="000A67A0" w:rsidP="00B60282">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σ</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=0</m:t>
        </m:r>
      </m:oMath>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w:t>
      </w:r>
      <w:r w:rsidR="001F4465">
        <w:rPr>
          <w:rFonts w:ascii="Times New Roman" w:eastAsia="Times New Roman" w:hAnsi="Times New Roman" w:cs="Times New Roman"/>
          <w:sz w:val="24"/>
          <w:szCs w:val="24"/>
        </w:rPr>
        <w:t>28</w:t>
      </w:r>
      <w:r w:rsidR="00BA52C9">
        <w:rPr>
          <w:rFonts w:ascii="Times New Roman" w:eastAsia="Times New Roman" w:hAnsi="Times New Roman" w:cs="Times New Roman"/>
          <w:sz w:val="24"/>
          <w:szCs w:val="24"/>
        </w:rPr>
        <w:t>)</w:t>
      </w:r>
    </w:p>
    <w:p w:rsidR="000E5972" w:rsidRDefault="0093056C"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gives a shear free model.</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Red</w:t>
      </w:r>
      <w:r w:rsidR="0093056C">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shift is</w:t>
      </w:r>
    </w:p>
    <w:p w:rsidR="00B60282" w:rsidRPr="00213BE3" w:rsidRDefault="00B60282" w:rsidP="00B60282">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z=</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sinh⁡</m:t>
                </m:r>
                <m:r>
                  <w:rPr>
                    <w:rFonts w:ascii="Cambria Math" w:eastAsia="Times New Roman" w:hAnsi="Cambria Math" w:cs="Times New Roman"/>
                    <w:sz w:val="24"/>
                    <w:szCs w:val="24"/>
                  </w:rPr>
                  <m:t>(αt)</m:t>
                </m:r>
              </m:e>
            </m:d>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m</m:t>
                </m:r>
              </m:den>
            </m:f>
          </m:sup>
        </m:sSup>
        <m:r>
          <w:rPr>
            <w:rFonts w:ascii="Cambria Math" w:eastAsia="Times New Roman" w:hAnsi="Cambria Math" w:cs="Times New Roman"/>
            <w:sz w:val="24"/>
            <w:szCs w:val="24"/>
          </w:rPr>
          <m:t>-1</m:t>
        </m:r>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w:t>
      </w:r>
      <w:r w:rsidR="001F4465">
        <w:rPr>
          <w:rFonts w:ascii="Times New Roman" w:eastAsia="Times New Roman" w:hAnsi="Times New Roman" w:cs="Times New Roman"/>
          <w:sz w:val="24"/>
          <w:szCs w:val="24"/>
        </w:rPr>
        <w:t>29</w:t>
      </w:r>
      <w:r w:rsidR="00BA52C9">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eq. (7.20</w:t>
      </w:r>
      <w:r w:rsidR="00480D72" w:rsidRPr="00527C5A">
        <w:rPr>
          <w:rFonts w:ascii="Times New Roman" w:eastAsia="Times New Roman" w:hAnsi="Times New Roman" w:cs="Times New Roman"/>
          <w:sz w:val="24"/>
          <w:szCs w:val="24"/>
        </w:rPr>
        <w:t>),</w:t>
      </w:r>
      <w:r w:rsidRPr="00527C5A">
        <w:rPr>
          <w:rFonts w:ascii="Times New Roman" w:eastAsia="Times New Roman" w:hAnsi="Times New Roman" w:cs="Times New Roman"/>
          <w:sz w:val="24"/>
          <w:szCs w:val="24"/>
        </w:rPr>
        <w:t xml:space="preserve"> eq. (7.18) becomes</w:t>
      </w:r>
    </w:p>
    <w:p w:rsidR="00DB1A0B" w:rsidRPr="00C950F1" w:rsidRDefault="000A67A0" w:rsidP="00DB1A0B">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ω+1</m:t>
                        </m:r>
                      </m:num>
                      <m:den>
                        <m:r>
                          <w:rPr>
                            <w:rFonts w:ascii="Cambria Math" w:eastAsia="Times New Roman" w:hAnsi="Cambria Math" w:cs="Times New Roman"/>
                            <w:sz w:val="24"/>
                            <w:szCs w:val="24"/>
                          </w:rPr>
                          <m:t>2</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ω+1</m:t>
                    </m:r>
                  </m:den>
                </m:f>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sinh⁡</m:t>
                    </m:r>
                    <m:r>
                      <w:rPr>
                        <w:rFonts w:ascii="Cambria Math" w:eastAsia="Times New Roman" w:hAnsi="Cambria Math" w:cs="Times New Roman"/>
                        <w:sz w:val="24"/>
                        <w:szCs w:val="24"/>
                      </w:rPr>
                      <m:t>(αt)</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2(ω+2)</m:t>
                    </m:r>
                  </m:num>
                  <m:den>
                    <m:r>
                      <w:rPr>
                        <w:rFonts w:ascii="Cambria Math" w:eastAsia="Times New Roman" w:hAnsi="Cambria Math" w:cs="Times New Roman"/>
                        <w:sz w:val="24"/>
                        <w:szCs w:val="24"/>
                      </w:rPr>
                      <m:t>ω+1</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(ω+1)</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α</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coth⁡</m:t>
                </m:r>
              </m:e>
              <m:sup>
                <m:r>
                  <m:rPr>
                    <m:sty m:val="p"/>
                  </m:rPr>
                  <w:rPr>
                    <w:rFonts w:ascii="Cambria Math" w:eastAsia="Times New Roman" w:hAnsi="Cambria Math" w:cs="Times New Roman"/>
                    <w:sz w:val="24"/>
                    <w:szCs w:val="24"/>
                  </w:rPr>
                  <m:t>2</m:t>
                </m:r>
              </m:sup>
            </m:sSup>
            <m:r>
              <w:rPr>
                <w:rFonts w:ascii="Cambria Math" w:eastAsia="Times New Roman" w:hAnsi="Cambria Math" w:cs="Times New Roman"/>
                <w:sz w:val="24"/>
                <w:szCs w:val="24"/>
              </w:rPr>
              <m:t>(αt)-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4ω</m:t>
                </m:r>
              </m:num>
              <m:den>
                <m:r>
                  <w:rPr>
                    <w:rFonts w:ascii="Cambria Math" w:eastAsia="Times New Roman" w:hAnsi="Cambria Math" w:cs="Times New Roman"/>
                    <w:sz w:val="24"/>
                    <w:szCs w:val="24"/>
                  </w:rPr>
                  <m:t>ω+1</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α</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m</m:t>
                </m:r>
              </m:den>
            </m:f>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cosech⁡</m:t>
                </m:r>
              </m:e>
              <m:sup>
                <m:r>
                  <m:rPr>
                    <m:sty m:val="p"/>
                  </m:rPr>
                  <w:rPr>
                    <w:rFonts w:ascii="Cambria Math" w:eastAsia="Times New Roman" w:hAnsi="Cambria Math" w:cs="Times New Roman"/>
                    <w:sz w:val="24"/>
                    <w:szCs w:val="24"/>
                  </w:rPr>
                  <m:t>2</m:t>
                </m:r>
              </m:sup>
            </m:sSup>
            <m:r>
              <w:rPr>
                <w:rFonts w:ascii="Cambria Math" w:eastAsia="Times New Roman" w:hAnsi="Cambria Math" w:cs="Times New Roman"/>
                <w:sz w:val="24"/>
                <w:szCs w:val="24"/>
              </w:rPr>
              <m:t>(αt)</m:t>
            </m:r>
          </m:e>
        </m:d>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w:t>
      </w:r>
      <w:r w:rsidR="001F4465">
        <w:rPr>
          <w:rFonts w:ascii="Times New Roman" w:eastAsia="Times New Roman" w:hAnsi="Times New Roman" w:cs="Times New Roman"/>
          <w:sz w:val="24"/>
          <w:szCs w:val="24"/>
        </w:rPr>
        <w:t>30</w:t>
      </w:r>
      <w:r w:rsidR="00BA52C9">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Using eqs.</w:t>
      </w:r>
      <w:proofErr w:type="gramEnd"/>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(7.20) and (7.21), eqs.</w:t>
      </w:r>
      <w:proofErr w:type="gramEnd"/>
      <w:r w:rsidRPr="00527C5A">
        <w:rPr>
          <w:rFonts w:ascii="Times New Roman" w:eastAsia="Times New Roman" w:hAnsi="Times New Roman" w:cs="Times New Roman"/>
          <w:sz w:val="24"/>
          <w:szCs w:val="24"/>
        </w:rPr>
        <w:t xml:space="preserve"> (7.13) and (7.14) gives</w:t>
      </w:r>
    </w:p>
    <w:p w:rsidR="00DB1A0B" w:rsidRPr="00C950F1" w:rsidRDefault="00DB1A0B" w:rsidP="00DB1A0B">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ω+1</m:t>
                        </m:r>
                      </m:num>
                      <m:den>
                        <m:r>
                          <w:rPr>
                            <w:rFonts w:ascii="Cambria Math" w:eastAsia="Times New Roman" w:hAnsi="Cambria Math" w:cs="Times New Roman"/>
                            <w:sz w:val="24"/>
                            <w:szCs w:val="24"/>
                          </w:rPr>
                          <m:t>2</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ω+1</m:t>
                    </m:r>
                  </m:den>
                </m:f>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sinh⁡</m:t>
                    </m:r>
                    <m:r>
                      <w:rPr>
                        <w:rFonts w:ascii="Cambria Math" w:eastAsia="Times New Roman" w:hAnsi="Cambria Math" w:cs="Times New Roman"/>
                        <w:sz w:val="24"/>
                        <w:szCs w:val="24"/>
                      </w:rPr>
                      <m:t>(αt)</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2(ω+2)</m:t>
                    </m:r>
                  </m:num>
                  <m:den>
                    <m:r>
                      <w:rPr>
                        <w:rFonts w:ascii="Cambria Math" w:eastAsia="Times New Roman" w:hAnsi="Cambria Math" w:cs="Times New Roman"/>
                        <w:sz w:val="24"/>
                        <w:szCs w:val="24"/>
                      </w:rPr>
                      <m:t>ω+1</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+8ω+9</m:t>
                </m:r>
              </m:num>
              <m:den>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ω+1</m:t>
                        </m:r>
                      </m:e>
                    </m:d>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α</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coth</m:t>
                </m:r>
              </m:e>
              <m:sup>
                <m:r>
                  <m:rPr>
                    <m:sty m:val="p"/>
                  </m:rP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αt</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2ω</m:t>
                </m:r>
              </m:num>
              <m:den>
                <m:r>
                  <w:rPr>
                    <w:rFonts w:ascii="Cambria Math" w:eastAsia="Times New Roman" w:hAnsi="Cambria Math" w:cs="Times New Roman"/>
                    <w:sz w:val="24"/>
                    <w:szCs w:val="24"/>
                  </w:rPr>
                  <m:t>ω+1</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α</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m</m:t>
                </m:r>
              </m:den>
            </m:f>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cosech⁡</m:t>
                </m:r>
              </m:e>
              <m:sup>
                <m:r>
                  <m:rPr>
                    <m:sty m:val="p"/>
                  </m:rPr>
                  <w:rPr>
                    <w:rFonts w:ascii="Cambria Math" w:eastAsia="Times New Roman" w:hAnsi="Cambria Math" w:cs="Times New Roman"/>
                    <w:sz w:val="24"/>
                    <w:szCs w:val="24"/>
                  </w:rPr>
                  <m:t>2</m:t>
                </m:r>
              </m:sup>
            </m:sSup>
            <m:r>
              <w:rPr>
                <w:rFonts w:ascii="Cambria Math" w:eastAsia="Times New Roman" w:hAnsi="Cambria Math" w:cs="Times New Roman"/>
                <w:sz w:val="24"/>
                <w:szCs w:val="24"/>
              </w:rPr>
              <m:t>(αt)</m:t>
            </m:r>
          </m:e>
        </m:d>
      </m:oMath>
      <w:r w:rsidR="00BA52C9">
        <w:rPr>
          <w:rFonts w:ascii="Times New Roman" w:eastAsia="Times New Roman" w:hAnsi="Times New Roman" w:cs="Times New Roman"/>
          <w:sz w:val="24"/>
          <w:szCs w:val="24"/>
        </w:rPr>
        <w:t xml:space="preserve"> </w:t>
      </w:r>
      <w:r w:rsidR="0090584F">
        <w:rPr>
          <w:rFonts w:ascii="Times New Roman" w:eastAsia="Times New Roman" w:hAnsi="Times New Roman" w:cs="Times New Roman"/>
          <w:sz w:val="24"/>
          <w:szCs w:val="24"/>
        </w:rPr>
        <w:tab/>
      </w:r>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(7.</w:t>
      </w:r>
      <w:r w:rsidR="001F4465">
        <w:rPr>
          <w:rFonts w:ascii="Times New Roman" w:eastAsia="Times New Roman" w:hAnsi="Times New Roman" w:cs="Times New Roman"/>
          <w:sz w:val="24"/>
          <w:szCs w:val="24"/>
        </w:rPr>
        <w:t>3</w:t>
      </w:r>
      <w:r w:rsidR="00BA52C9">
        <w:rPr>
          <w:rFonts w:ascii="Times New Roman" w:eastAsia="Times New Roman" w:hAnsi="Times New Roman" w:cs="Times New Roman"/>
          <w:sz w:val="24"/>
          <w:szCs w:val="24"/>
        </w:rPr>
        <w:t xml:space="preserve">1) </w:t>
      </w:r>
    </w:p>
    <w:p w:rsidR="00DB1A0B" w:rsidRPr="00C950F1" w:rsidRDefault="00DB1A0B" w:rsidP="00DB1A0B">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ω+1</m:t>
                        </m:r>
                      </m:num>
                      <m:den>
                        <m:r>
                          <w:rPr>
                            <w:rFonts w:ascii="Cambria Math" w:eastAsia="Times New Roman" w:hAnsi="Cambria Math" w:cs="Times New Roman"/>
                            <w:sz w:val="24"/>
                            <w:szCs w:val="24"/>
                          </w:rPr>
                          <m:t>2</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ω+1</m:t>
                    </m:r>
                  </m:den>
                </m:f>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sinh⁡</m:t>
                    </m:r>
                    <m:r>
                      <w:rPr>
                        <w:rFonts w:ascii="Cambria Math" w:eastAsia="Times New Roman" w:hAnsi="Cambria Math" w:cs="Times New Roman"/>
                        <w:sz w:val="24"/>
                        <w:szCs w:val="24"/>
                      </w:rPr>
                      <m:t>(αt)</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2(ω+2)</m:t>
                    </m:r>
                  </m:num>
                  <m:den>
                    <m:r>
                      <w:rPr>
                        <w:rFonts w:ascii="Cambria Math" w:eastAsia="Times New Roman" w:hAnsi="Cambria Math" w:cs="Times New Roman"/>
                        <w:sz w:val="24"/>
                        <w:szCs w:val="24"/>
                      </w:rPr>
                      <m:t>ω+1</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+16ω+11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(ω+1)</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α</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coth⁡</m:t>
                </m:r>
              </m:e>
              <m:sup>
                <m:r>
                  <m:rPr>
                    <m:sty m:val="p"/>
                  </m:rPr>
                  <w:rPr>
                    <w:rFonts w:ascii="Cambria Math" w:eastAsia="Times New Roman" w:hAnsi="Cambria Math" w:cs="Times New Roman"/>
                    <w:sz w:val="24"/>
                    <w:szCs w:val="24"/>
                  </w:rPr>
                  <m:t>2</m:t>
                </m:r>
              </m:sup>
            </m:sSup>
            <m:r>
              <w:rPr>
                <w:rFonts w:ascii="Cambria Math" w:eastAsia="Times New Roman" w:hAnsi="Cambria Math" w:cs="Times New Roman"/>
                <w:sz w:val="24"/>
                <w:szCs w:val="24"/>
              </w:rPr>
              <m:t>(αt)-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2(3ω+2)</m:t>
                </m:r>
              </m:num>
              <m:den>
                <m:r>
                  <w:rPr>
                    <w:rFonts w:ascii="Cambria Math" w:eastAsia="Times New Roman" w:hAnsi="Cambria Math" w:cs="Times New Roman"/>
                    <w:sz w:val="24"/>
                    <w:szCs w:val="24"/>
                  </w:rPr>
                  <m:t>ω+1</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α</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m</m:t>
                </m:r>
              </m:den>
            </m:f>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cosech⁡</m:t>
                </m:r>
              </m:e>
              <m:sup>
                <m:r>
                  <m:rPr>
                    <m:sty m:val="p"/>
                  </m:rPr>
                  <w:rPr>
                    <w:rFonts w:ascii="Cambria Math" w:eastAsia="Times New Roman" w:hAnsi="Cambria Math" w:cs="Times New Roman"/>
                    <w:sz w:val="24"/>
                    <w:szCs w:val="24"/>
                  </w:rPr>
                  <m:t>2</m:t>
                </m:r>
              </m:sup>
            </m:sSup>
            <m:r>
              <w:rPr>
                <w:rFonts w:ascii="Cambria Math" w:eastAsia="Times New Roman" w:hAnsi="Cambria Math" w:cs="Times New Roman"/>
                <w:sz w:val="24"/>
                <w:szCs w:val="24"/>
              </w:rPr>
              <m:t>(αt)</m:t>
            </m:r>
          </m:e>
        </m:d>
      </m:oMath>
      <w:r w:rsidR="0090584F">
        <w:rPr>
          <w:rFonts w:ascii="Times New Roman" w:eastAsia="Times New Roman" w:hAnsi="Times New Roman" w:cs="Times New Roman"/>
          <w:sz w:val="24"/>
          <w:szCs w:val="24"/>
        </w:rPr>
        <w:tab/>
      </w:r>
      <w:r w:rsidR="00BA52C9">
        <w:rPr>
          <w:rFonts w:ascii="Times New Roman" w:eastAsia="Times New Roman" w:hAnsi="Times New Roman" w:cs="Times New Roman"/>
          <w:sz w:val="24"/>
          <w:szCs w:val="24"/>
        </w:rPr>
        <w:t xml:space="preserve"> (7.</w:t>
      </w:r>
      <w:r w:rsidR="001F4465">
        <w:rPr>
          <w:rFonts w:ascii="Times New Roman" w:eastAsia="Times New Roman" w:hAnsi="Times New Roman" w:cs="Times New Roman"/>
          <w:sz w:val="24"/>
          <w:szCs w:val="24"/>
        </w:rPr>
        <w:t>32</w:t>
      </w:r>
      <w:r w:rsidR="00BA52C9">
        <w:rPr>
          <w:rFonts w:ascii="Times New Roman" w:eastAsia="Times New Roman" w:hAnsi="Times New Roman" w:cs="Times New Roman"/>
          <w:sz w:val="24"/>
          <w:szCs w:val="24"/>
        </w:rPr>
        <w:t xml:space="preserve">) </w:t>
      </w:r>
    </w:p>
    <w:p w:rsidR="00DB1A0B" w:rsidRPr="00DB1A0B" w:rsidRDefault="00DB1A0B" w:rsidP="00527C5A">
      <w:pPr>
        <w:spacing w:after="0" w:line="240" w:lineRule="auto"/>
        <w:rPr>
          <w:rFonts w:ascii="Times New Roman" w:eastAsia="Times New Roman" w:hAnsi="Times New Roman" w:cs="Times New Roman"/>
          <w:sz w:val="24"/>
          <w:szCs w:val="24"/>
        </w:rPr>
      </w:pPr>
    </w:p>
    <w:p w:rsidR="00527C5A" w:rsidRPr="000E5972" w:rsidRDefault="00A02CC2" w:rsidP="00527C5A">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7.</w:t>
      </w:r>
      <w:r w:rsidR="00BC5E9A">
        <w:rPr>
          <w:rFonts w:ascii="Times New Roman" w:eastAsia="Times New Roman" w:hAnsi="Times New Roman" w:cs="Times New Roman"/>
          <w:b/>
          <w:sz w:val="28"/>
          <w:szCs w:val="24"/>
        </w:rPr>
        <w:t>7</w:t>
      </w:r>
      <w:r>
        <w:rPr>
          <w:rFonts w:ascii="Times New Roman" w:eastAsia="Times New Roman" w:hAnsi="Times New Roman" w:cs="Times New Roman"/>
          <w:b/>
          <w:sz w:val="28"/>
          <w:szCs w:val="24"/>
        </w:rPr>
        <w:t xml:space="preserve"> </w:t>
      </w:r>
      <w:r w:rsidR="00527C5A" w:rsidRPr="000E5972">
        <w:rPr>
          <w:rFonts w:ascii="Times New Roman" w:eastAsia="Times New Roman" w:hAnsi="Times New Roman" w:cs="Times New Roman"/>
          <w:b/>
          <w:sz w:val="28"/>
          <w:szCs w:val="24"/>
        </w:rPr>
        <w:t>Conclusion</w:t>
      </w:r>
    </w:p>
    <w:p w:rsidR="00527C5A" w:rsidRPr="00527C5A" w:rsidRDefault="00527C5A" w:rsidP="00BB4050">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In this chapter, we have considered a </w:t>
      </w:r>
      <w:r w:rsidR="00BB4050">
        <w:rPr>
          <w:rFonts w:ascii="Times New Roman" w:eastAsia="Times New Roman" w:hAnsi="Times New Roman" w:cs="Times New Roman"/>
          <w:sz w:val="24"/>
          <w:szCs w:val="24"/>
        </w:rPr>
        <w:t xml:space="preserve">flat </w:t>
      </w:r>
      <w:r w:rsidRPr="00527C5A">
        <w:rPr>
          <w:rFonts w:ascii="Times New Roman" w:eastAsia="Times New Roman" w:hAnsi="Times New Roman" w:cs="Times New Roman"/>
          <w:sz w:val="24"/>
          <w:szCs w:val="24"/>
        </w:rPr>
        <w:t>cosmological model with time-d</w:t>
      </w:r>
      <w:r w:rsidR="00BB4050">
        <w:rPr>
          <w:rFonts w:ascii="Times New Roman" w:eastAsia="Times New Roman" w:hAnsi="Times New Roman" w:cs="Times New Roman"/>
          <w:sz w:val="24"/>
          <w:szCs w:val="24"/>
        </w:rPr>
        <w:t xml:space="preserve">ependent deceleration parameter. </w:t>
      </w:r>
      <w:r w:rsidR="00D614B7">
        <w:rPr>
          <w:rFonts w:ascii="Times New Roman" w:eastAsia="Times New Roman" w:hAnsi="Times New Roman" w:cs="Times New Roman"/>
          <w:sz w:val="24"/>
          <w:szCs w:val="24"/>
        </w:rPr>
        <w:t xml:space="preserve">Also, </w:t>
      </w:r>
      <w:r w:rsidR="00480D72">
        <w:rPr>
          <w:rFonts w:ascii="Times New Roman" w:eastAsia="Times New Roman" w:hAnsi="Times New Roman" w:cs="Times New Roman"/>
          <w:sz w:val="24"/>
          <w:szCs w:val="24"/>
        </w:rPr>
        <w:t>cosmological</w:t>
      </w:r>
      <w:r w:rsidR="00D614B7">
        <w:rPr>
          <w:rFonts w:ascii="Times New Roman" w:eastAsia="Times New Roman" w:hAnsi="Times New Roman" w:cs="Times New Roman"/>
          <w:sz w:val="24"/>
          <w:szCs w:val="24"/>
        </w:rPr>
        <w:t xml:space="preserve"> constant </w:t>
      </w:r>
      <m:oMath>
        <m:r>
          <m:rPr>
            <m:sty m:val="p"/>
          </m:rPr>
          <w:rPr>
            <w:rFonts w:ascii="Cambria Math" w:eastAsia="Times New Roman" w:hAnsi="Cambria Math" w:cs="Times New Roman"/>
            <w:sz w:val="24"/>
            <w:szCs w:val="24"/>
          </w:rPr>
          <m:t>Λ</m:t>
        </m:r>
      </m:oMath>
      <w:r w:rsidR="00D614B7">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is taken to</w:t>
      </w:r>
      <w:r w:rsidR="00BB4050">
        <w:rPr>
          <w:rFonts w:ascii="Times New Roman" w:eastAsia="Times New Roman" w:hAnsi="Times New Roman" w:cs="Times New Roman"/>
          <w:sz w:val="24"/>
          <w:szCs w:val="24"/>
        </w:rPr>
        <w:t xml:space="preserve"> be</w:t>
      </w:r>
      <w:r w:rsidRPr="00527C5A">
        <w:rPr>
          <w:rFonts w:ascii="Times New Roman" w:eastAsia="Times New Roman" w:hAnsi="Times New Roman" w:cs="Times New Roman"/>
          <w:sz w:val="24"/>
          <w:szCs w:val="24"/>
        </w:rPr>
        <w:t xml:space="preserve"> absent. We observed that scale factor and spatial volume increases as time increases. </w:t>
      </w:r>
      <w:proofErr w:type="gramStart"/>
      <w:r w:rsidRPr="00527C5A">
        <w:rPr>
          <w:rFonts w:ascii="Times New Roman" w:eastAsia="Times New Roman" w:hAnsi="Times New Roman" w:cs="Times New Roman"/>
          <w:sz w:val="24"/>
          <w:szCs w:val="24"/>
        </w:rPr>
        <w:t>i.e</w:t>
      </w:r>
      <w:proofErr w:type="gramEnd"/>
      <w:r w:rsidRPr="00527C5A">
        <w:rPr>
          <w:rFonts w:ascii="Times New Roman" w:eastAsia="Times New Roman" w:hAnsi="Times New Roman" w:cs="Times New Roman"/>
          <w:sz w:val="24"/>
          <w:szCs w:val="24"/>
        </w:rPr>
        <w:t>. the unive</w:t>
      </w:r>
      <w:r w:rsidR="00D614B7">
        <w:rPr>
          <w:rFonts w:ascii="Times New Roman" w:eastAsia="Times New Roman" w:hAnsi="Times New Roman" w:cs="Times New Roman"/>
          <w:sz w:val="24"/>
          <w:szCs w:val="24"/>
        </w:rPr>
        <w:t xml:space="preserve">rse starts with zero volume at </w:t>
      </w:r>
      <m:oMath>
        <m:r>
          <w:rPr>
            <w:rFonts w:ascii="Cambria Math" w:eastAsia="Times New Roman" w:hAnsi="Cambria Math" w:cs="Times New Roman"/>
            <w:sz w:val="24"/>
            <w:szCs w:val="24"/>
          </w:rPr>
          <m:t>t = 0</m:t>
        </m:r>
      </m:oMath>
      <w:r w:rsidRPr="00527C5A">
        <w:rPr>
          <w:rFonts w:ascii="Times New Roman" w:eastAsia="Times New Roman" w:hAnsi="Times New Roman" w:cs="Times New Roman"/>
          <w:sz w:val="24"/>
          <w:szCs w:val="24"/>
        </w:rPr>
        <w:t xml:space="preserve"> and expands with cosmic time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The parameter</w:t>
      </w:r>
      <w:r w:rsidR="00D614B7">
        <w:rPr>
          <w:rFonts w:ascii="Times New Roman" w:eastAsia="Times New Roman" w:hAnsi="Times New Roman" w:cs="Times New Roman"/>
          <w:sz w:val="24"/>
          <w:szCs w:val="24"/>
        </w:rPr>
        <w:t xml:space="preserve">s </w:t>
      </w:r>
      <m:oMath>
        <m:r>
          <w:rPr>
            <w:rFonts w:ascii="Cambria Math" w:eastAsia="Times New Roman" w:hAnsi="Cambria Math" w:cs="Times New Roman"/>
            <w:sz w:val="24"/>
            <w:szCs w:val="24"/>
          </w:rPr>
          <m:t>H,</m:t>
        </m:r>
        <m:r>
          <m:rPr>
            <m:sty m:val="p"/>
          </m:rPr>
          <w:rPr>
            <w:rFonts w:ascii="Cambria Math" w:eastAsia="Times New Roman" w:hAnsi="Cambria Math" w:cs="Times New Roman"/>
            <w:sz w:val="24"/>
            <w:szCs w:val="24"/>
          </w:rPr>
          <m:t>Θ</m:t>
        </m:r>
      </m:oMath>
      <w:r w:rsidR="00D614B7">
        <w:rPr>
          <w:rFonts w:ascii="Times New Roman" w:eastAsia="Times New Roman" w:hAnsi="Times New Roman" w:cs="Times New Roman"/>
          <w:sz w:val="24"/>
          <w:szCs w:val="24"/>
        </w:rPr>
        <w:t xml:space="preserve">  tends to zero </w:t>
      </w:r>
      <w:proofErr w:type="gramStart"/>
      <w:r w:rsidR="00D614B7">
        <w:rPr>
          <w:rFonts w:ascii="Times New Roman" w:eastAsia="Times New Roman" w:hAnsi="Times New Roman" w:cs="Times New Roman"/>
          <w:sz w:val="24"/>
          <w:szCs w:val="24"/>
        </w:rPr>
        <w:t xml:space="preserve">for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Here the model is isotropic and shear free throughout the evolution of the universe. For this model universe, the e</w:t>
      </w:r>
      <w:r w:rsidR="00D614B7">
        <w:rPr>
          <w:rFonts w:ascii="Times New Roman" w:eastAsia="Times New Roman" w:hAnsi="Times New Roman" w:cs="Times New Roman"/>
          <w:sz w:val="24"/>
          <w:szCs w:val="24"/>
        </w:rPr>
        <w:t xml:space="preserve">lectromagnetic field component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oMath>
      <w:r w:rsidRPr="00527C5A">
        <w:rPr>
          <w:rFonts w:ascii="Times New Roman" w:eastAsia="Times New Roman" w:hAnsi="Times New Roman" w:cs="Times New Roman"/>
          <w:sz w:val="24"/>
          <w:szCs w:val="24"/>
        </w:rPr>
        <w:t xml:space="preserve"> as </w:t>
      </w:r>
      <w:proofErr w:type="gramStart"/>
      <w:r w:rsidRPr="00527C5A">
        <w:rPr>
          <w:rFonts w:ascii="Times New Roman" w:eastAsia="Times New Roman" w:hAnsi="Times New Roman" w:cs="Times New Roman"/>
          <w:sz w:val="24"/>
          <w:szCs w:val="24"/>
        </w:rPr>
        <w:t xml:space="preserve">time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The pressure and fluid density are fu</w:t>
      </w:r>
      <w:r w:rsidR="00D614B7">
        <w:rPr>
          <w:rFonts w:ascii="Times New Roman" w:eastAsia="Times New Roman" w:hAnsi="Times New Roman" w:cs="Times New Roman"/>
          <w:sz w:val="24"/>
          <w:szCs w:val="24"/>
        </w:rPr>
        <w:t>nctions of t</w:t>
      </w:r>
      <w:r w:rsidR="00BB4050">
        <w:rPr>
          <w:rFonts w:ascii="Times New Roman" w:eastAsia="Times New Roman" w:hAnsi="Times New Roman" w:cs="Times New Roman"/>
          <w:sz w:val="24"/>
          <w:szCs w:val="24"/>
        </w:rPr>
        <w:t xml:space="preserve">ime </w:t>
      </w:r>
      <w:r w:rsidR="00D614B7">
        <w:rPr>
          <w:rFonts w:ascii="Times New Roman" w:eastAsia="Times New Roman" w:hAnsi="Times New Roman" w:cs="Times New Roman"/>
          <w:sz w:val="24"/>
          <w:szCs w:val="24"/>
        </w:rPr>
        <w:t>t</w:t>
      </w:r>
      <w:r w:rsidR="00BB4050">
        <w:rPr>
          <w:rFonts w:ascii="Times New Roman" w:eastAsia="Times New Roman" w:hAnsi="Times New Roman" w:cs="Times New Roman"/>
          <w:sz w:val="24"/>
          <w:szCs w:val="24"/>
        </w:rPr>
        <w:t>.</w:t>
      </w:r>
      <w:r w:rsidR="00D614B7">
        <w:rPr>
          <w:rFonts w:ascii="Times New Roman" w:eastAsia="Times New Roman" w:hAnsi="Times New Roman" w:cs="Times New Roman"/>
          <w:sz w:val="24"/>
          <w:szCs w:val="24"/>
        </w:rPr>
        <w:t xml:space="preserve"> For </w:t>
      </w:r>
      <m:oMath>
        <m:r>
          <w:rPr>
            <w:rFonts w:ascii="Cambria Math" w:eastAsia="Times New Roman" w:hAnsi="Cambria Math" w:cs="Times New Roman"/>
            <w:sz w:val="24"/>
            <w:szCs w:val="24"/>
          </w:rPr>
          <m:t>ω&gt;40000</m:t>
        </m:r>
      </m:oMath>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Faraoni</w:t>
      </w:r>
      <w:proofErr w:type="spellEnd"/>
      <w:r w:rsidRPr="00527C5A">
        <w:rPr>
          <w:rFonts w:ascii="Times New Roman" w:eastAsia="Times New Roman" w:hAnsi="Times New Roman" w:cs="Times New Roman"/>
          <w:sz w:val="24"/>
          <w:szCs w:val="24"/>
        </w:rPr>
        <w:t xml:space="preserve"> 2004, </w:t>
      </w:r>
      <w:proofErr w:type="spellStart"/>
      <w:r w:rsidRPr="00527C5A">
        <w:rPr>
          <w:rFonts w:ascii="Times New Roman" w:eastAsia="Times New Roman" w:hAnsi="Times New Roman" w:cs="Times New Roman"/>
          <w:sz w:val="24"/>
          <w:szCs w:val="24"/>
        </w:rPr>
        <w:t>Calcagni</w:t>
      </w:r>
      <w:proofErr w:type="spellEnd"/>
      <w:r w:rsidRPr="00527C5A">
        <w:rPr>
          <w:rFonts w:ascii="Times New Roman" w:eastAsia="Times New Roman" w:hAnsi="Times New Roman" w:cs="Times New Roman"/>
          <w:sz w:val="24"/>
          <w:szCs w:val="24"/>
        </w:rPr>
        <w:t xml:space="preserve"> et al. </w:t>
      </w:r>
      <w:proofErr w:type="gramStart"/>
      <w:r w:rsidRPr="00527C5A">
        <w:rPr>
          <w:rFonts w:ascii="Times New Roman" w:eastAsia="Times New Roman" w:hAnsi="Times New Roman" w:cs="Times New Roman"/>
          <w:sz w:val="24"/>
          <w:szCs w:val="24"/>
        </w:rPr>
        <w:t>2012 )</w:t>
      </w:r>
      <w:proofErr w:type="gramEnd"/>
      <w:r w:rsidRPr="00527C5A">
        <w:rPr>
          <w:rFonts w:ascii="Times New Roman" w:eastAsia="Times New Roman" w:hAnsi="Times New Roman" w:cs="Times New Roman"/>
          <w:sz w:val="24"/>
          <w:szCs w:val="24"/>
        </w:rPr>
        <w:t xml:space="preserve"> </w:t>
      </w:r>
      <w:r w:rsidR="00C922D2">
        <w:rPr>
          <w:rFonts w:ascii="Times New Roman" w:eastAsia="Times New Roman" w:hAnsi="Times New Roman" w:cs="Times New Roman"/>
          <w:sz w:val="24"/>
          <w:szCs w:val="24"/>
        </w:rPr>
        <w:t xml:space="preserve">we found that the scalar field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is a increasing function of </w:t>
      </w:r>
      <m:oMath>
        <m:r>
          <w:rPr>
            <w:rFonts w:ascii="Cambria Math" w:eastAsia="Times New Roman" w:hAnsi="Cambria Math" w:cs="Times New Roman"/>
            <w:sz w:val="24"/>
            <w:szCs w:val="24"/>
          </w:rPr>
          <m:t xml:space="preserve">t </m:t>
        </m:r>
      </m:oMath>
      <w:r w:rsidRPr="00527C5A">
        <w:rPr>
          <w:rFonts w:ascii="Times New Roman" w:eastAsia="Times New Roman" w:hAnsi="Times New Roman" w:cs="Times New Roman"/>
          <w:sz w:val="24"/>
          <w:szCs w:val="24"/>
        </w:rPr>
        <w:t xml:space="preserve">only. The gravitational variable tends to zero as time tends to infinity. Again, the deceleration parameter is positive </w:t>
      </w:r>
      <w:r w:rsidR="00CE670C" w:rsidRPr="00527C5A">
        <w:rPr>
          <w:rFonts w:ascii="Times New Roman" w:eastAsia="Times New Roman" w:hAnsi="Times New Roman" w:cs="Times New Roman"/>
          <w:sz w:val="24"/>
          <w:szCs w:val="24"/>
        </w:rPr>
        <w:t>for</w:t>
      </w:r>
      <w:r w:rsidR="00CE670C">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t&lt;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α</m:t>
            </m:r>
          </m:e>
          <m:sup>
            <m:r>
              <w:rPr>
                <w:rFonts w:ascii="Cambria Math" w:eastAsia="Times New Roman" w:hAnsi="Cambria Math" w:cs="Times New Roman"/>
                <w:sz w:val="24"/>
                <w:szCs w:val="24"/>
              </w:rPr>
              <m:t>-1</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tanh</m:t>
            </m:r>
          </m:e>
          <m:sup>
            <m:r>
              <w:rPr>
                <w:rFonts w:ascii="Cambria Math" w:eastAsia="Times New Roman" w:hAnsi="Cambria Math" w:cs="Times New Roman"/>
                <w:sz w:val="24"/>
                <w:szCs w:val="24"/>
              </w:rPr>
              <m:t>-1</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m</m:t>
                </m:r>
              </m:den>
            </m:f>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p>
        </m:sSup>
        <m:r>
          <w:rPr>
            <w:rFonts w:ascii="Cambria Math" w:eastAsia="Times New Roman" w:hAnsi="Cambria Math" w:cs="Times New Roman"/>
            <w:sz w:val="24"/>
            <w:szCs w:val="24"/>
          </w:rPr>
          <m:t xml:space="preserve"> </m:t>
        </m:r>
      </m:oMath>
      <w:r w:rsidRPr="00527C5A">
        <w:rPr>
          <w:rFonts w:ascii="Times New Roman" w:eastAsia="Times New Roman" w:hAnsi="Times New Roman" w:cs="Times New Roman"/>
          <w:sz w:val="24"/>
          <w:szCs w:val="24"/>
        </w:rPr>
        <w:t xml:space="preserve">and </w:t>
      </w:r>
      <w:r w:rsidRPr="00527C5A">
        <w:rPr>
          <w:rFonts w:ascii="Times New Roman" w:eastAsia="Times New Roman" w:hAnsi="Times New Roman" w:cs="Times New Roman"/>
          <w:sz w:val="24"/>
          <w:szCs w:val="24"/>
        </w:rPr>
        <w:lastRenderedPageBreak/>
        <w:t xml:space="preserve">negative </w:t>
      </w:r>
      <w:proofErr w:type="gramStart"/>
      <w:r w:rsidRPr="00527C5A">
        <w:rPr>
          <w:rFonts w:ascii="Times New Roman" w:eastAsia="Times New Roman" w:hAnsi="Times New Roman" w:cs="Times New Roman"/>
          <w:sz w:val="24"/>
          <w:szCs w:val="24"/>
        </w:rPr>
        <w:t xml:space="preserve">for </w:t>
      </w:r>
      <m:oMath>
        <w:proofErr w:type="gramEnd"/>
        <m:r>
          <w:rPr>
            <w:rFonts w:ascii="Cambria Math" w:eastAsia="Times New Roman" w:hAnsi="Cambria Math" w:cs="Times New Roman"/>
            <w:sz w:val="24"/>
            <w:szCs w:val="24"/>
          </w:rPr>
          <m:t>t&gt;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α</m:t>
            </m:r>
          </m:e>
          <m:sup>
            <m:r>
              <w:rPr>
                <w:rFonts w:ascii="Cambria Math" w:eastAsia="Times New Roman" w:hAnsi="Cambria Math" w:cs="Times New Roman"/>
                <w:sz w:val="24"/>
                <w:szCs w:val="24"/>
              </w:rPr>
              <m:t>-1</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tanh</m:t>
            </m:r>
          </m:e>
          <m:sup>
            <m:r>
              <w:rPr>
                <w:rFonts w:ascii="Cambria Math" w:eastAsia="Times New Roman" w:hAnsi="Cambria Math" w:cs="Times New Roman"/>
                <w:sz w:val="24"/>
                <w:szCs w:val="24"/>
              </w:rPr>
              <m:t>-1</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m</m:t>
                </m:r>
              </m:den>
            </m:f>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p>
        </m:sSup>
      </m:oMath>
      <w:r w:rsidRPr="00527C5A">
        <w:rPr>
          <w:rFonts w:ascii="Times New Roman" w:eastAsia="Times New Roman" w:hAnsi="Times New Roman" w:cs="Times New Roman"/>
          <w:sz w:val="24"/>
          <w:szCs w:val="24"/>
        </w:rPr>
        <w:t xml:space="preserve">. This indiactes that the model is decelerating at early phase and accelerating in later phase of time. Here fluid density is positive while pressure is found to be negative. Hence the dark energy model is consistent with the recent cosmological observations made by relativists. The red-shift is seen to decrease as time passes. </w:t>
      </w:r>
    </w:p>
    <w:p w:rsidR="00CD57EC" w:rsidRPr="00023B24" w:rsidRDefault="00CD57EC" w:rsidP="00BB4050">
      <w:pPr>
        <w:jc w:val="both"/>
        <w:rPr>
          <w:rFonts w:ascii="Times New Roman" w:hAnsi="Times New Roman" w:cs="Times New Roman"/>
        </w:rPr>
      </w:pPr>
    </w:p>
    <w:sectPr w:rsidR="00CD57EC" w:rsidRPr="00023B24" w:rsidSect="00F45C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57EC"/>
    <w:rsid w:val="00023B24"/>
    <w:rsid w:val="000A67A0"/>
    <w:rsid w:val="000C053F"/>
    <w:rsid w:val="000E5972"/>
    <w:rsid w:val="00125040"/>
    <w:rsid w:val="001566AB"/>
    <w:rsid w:val="00181731"/>
    <w:rsid w:val="00181A97"/>
    <w:rsid w:val="001F24C9"/>
    <w:rsid w:val="001F4465"/>
    <w:rsid w:val="00203B24"/>
    <w:rsid w:val="00213BE3"/>
    <w:rsid w:val="004415C8"/>
    <w:rsid w:val="00477521"/>
    <w:rsid w:val="00480D72"/>
    <w:rsid w:val="0048155E"/>
    <w:rsid w:val="00527C5A"/>
    <w:rsid w:val="0055249F"/>
    <w:rsid w:val="005A16C2"/>
    <w:rsid w:val="00681252"/>
    <w:rsid w:val="006A7F25"/>
    <w:rsid w:val="006B5992"/>
    <w:rsid w:val="00742890"/>
    <w:rsid w:val="008A0F5F"/>
    <w:rsid w:val="0090584F"/>
    <w:rsid w:val="00916695"/>
    <w:rsid w:val="0093056C"/>
    <w:rsid w:val="009F6C6D"/>
    <w:rsid w:val="00A02CC2"/>
    <w:rsid w:val="00A27334"/>
    <w:rsid w:val="00A91DA1"/>
    <w:rsid w:val="00AA066A"/>
    <w:rsid w:val="00AB1271"/>
    <w:rsid w:val="00AB49AB"/>
    <w:rsid w:val="00B07D82"/>
    <w:rsid w:val="00B60282"/>
    <w:rsid w:val="00B67882"/>
    <w:rsid w:val="00BA52C9"/>
    <w:rsid w:val="00BB4050"/>
    <w:rsid w:val="00BC5E9A"/>
    <w:rsid w:val="00C922D2"/>
    <w:rsid w:val="00CC694E"/>
    <w:rsid w:val="00CD188C"/>
    <w:rsid w:val="00CD57EC"/>
    <w:rsid w:val="00CE670C"/>
    <w:rsid w:val="00D614B7"/>
    <w:rsid w:val="00D81937"/>
    <w:rsid w:val="00DB1A0B"/>
    <w:rsid w:val="00DC3532"/>
    <w:rsid w:val="00E73D89"/>
    <w:rsid w:val="00F022F2"/>
    <w:rsid w:val="00F45CA5"/>
    <w:rsid w:val="00F646B5"/>
    <w:rsid w:val="00FD0020"/>
    <w:rsid w:val="00FE4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37"/>
    <w:rPr>
      <w:rFonts w:ascii="Tahoma" w:hAnsi="Tahoma" w:cs="Tahoma"/>
      <w:sz w:val="16"/>
      <w:szCs w:val="16"/>
    </w:rPr>
  </w:style>
  <w:style w:type="character" w:styleId="PlaceholderText">
    <w:name w:val="Placeholder Text"/>
    <w:basedOn w:val="DefaultParagraphFont"/>
    <w:uiPriority w:val="99"/>
    <w:semiHidden/>
    <w:rsid w:val="0093056C"/>
    <w:rPr>
      <w:color w:val="808080"/>
    </w:rPr>
  </w:style>
</w:styles>
</file>

<file path=word/webSettings.xml><?xml version="1.0" encoding="utf-8"?>
<w:webSettings xmlns:r="http://schemas.openxmlformats.org/officeDocument/2006/relationships" xmlns:w="http://schemas.openxmlformats.org/wordprocessingml/2006/main">
  <w:divs>
    <w:div w:id="9276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2017-01-03T06:17:00Z</dcterms:created>
  <dcterms:modified xsi:type="dcterms:W3CDTF">2017-01-10T17:58:00Z</dcterms:modified>
</cp:coreProperties>
</file>