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35" w:rsidRDefault="00E37E35"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8</w:t>
      </w:r>
    </w:p>
    <w:p w:rsidR="00E37E35" w:rsidRDefault="00E37E35" w:rsidP="00527C5A">
      <w:pPr>
        <w:spacing w:after="0" w:line="240" w:lineRule="auto"/>
        <w:rPr>
          <w:rFonts w:ascii="Times New Roman" w:eastAsia="Times New Roman" w:hAnsi="Times New Roman" w:cs="Times New Roman"/>
          <w:b/>
          <w:sz w:val="28"/>
          <w:szCs w:val="28"/>
        </w:rPr>
      </w:pPr>
    </w:p>
    <w:p w:rsidR="00527C5A" w:rsidRPr="00DA7AAE" w:rsidRDefault="00527C5A" w:rsidP="00527C5A">
      <w:pPr>
        <w:spacing w:after="0" w:line="240" w:lineRule="auto"/>
        <w:rPr>
          <w:rFonts w:ascii="Times New Roman" w:eastAsia="Times New Roman" w:hAnsi="Times New Roman" w:cs="Times New Roman"/>
          <w:b/>
          <w:sz w:val="28"/>
          <w:szCs w:val="28"/>
        </w:rPr>
      </w:pPr>
      <w:r w:rsidRPr="00DA7AAE">
        <w:rPr>
          <w:rFonts w:ascii="Times New Roman" w:eastAsia="Times New Roman" w:hAnsi="Times New Roman" w:cs="Times New Roman"/>
          <w:b/>
          <w:sz w:val="28"/>
          <w:szCs w:val="28"/>
        </w:rPr>
        <w:t xml:space="preserve">Viscous Robertson-Walker model with </w:t>
      </w:r>
      <w:proofErr w:type="spellStart"/>
      <w:r w:rsidRPr="00DA7AAE">
        <w:rPr>
          <w:rFonts w:ascii="Times New Roman" w:eastAsia="Times New Roman" w:hAnsi="Times New Roman" w:cs="Times New Roman"/>
          <w:b/>
          <w:sz w:val="28"/>
          <w:szCs w:val="28"/>
        </w:rPr>
        <w:t>Polytropic</w:t>
      </w:r>
      <w:proofErr w:type="spellEnd"/>
      <w:r w:rsidRPr="00DA7AAE">
        <w:rPr>
          <w:rFonts w:ascii="Times New Roman" w:eastAsia="Times New Roman" w:hAnsi="Times New Roman" w:cs="Times New Roman"/>
          <w:b/>
          <w:sz w:val="28"/>
          <w:szCs w:val="28"/>
        </w:rPr>
        <w:t xml:space="preserve"> equation of state and charge in Brans-Dicke Theory of Gravitation</w:t>
      </w:r>
    </w:p>
    <w:p w:rsidR="00DA7AAE" w:rsidRDefault="00DA7AAE" w:rsidP="00527C5A">
      <w:pPr>
        <w:spacing w:after="0" w:line="240" w:lineRule="auto"/>
        <w:rPr>
          <w:rFonts w:ascii="Times New Roman" w:eastAsia="Times New Roman" w:hAnsi="Times New Roman" w:cs="Times New Roman"/>
          <w:sz w:val="24"/>
          <w:szCs w:val="24"/>
        </w:rPr>
      </w:pPr>
    </w:p>
    <w:p w:rsidR="00527C5A" w:rsidRDefault="00E37E35"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8.1 </w:t>
      </w:r>
      <w:r w:rsidR="00DA7AAE" w:rsidRPr="00DA7AAE">
        <w:rPr>
          <w:rFonts w:ascii="Times New Roman" w:eastAsia="Times New Roman" w:hAnsi="Times New Roman" w:cs="Times New Roman"/>
          <w:b/>
          <w:sz w:val="28"/>
          <w:szCs w:val="28"/>
        </w:rPr>
        <w:t>Introduction</w:t>
      </w:r>
    </w:p>
    <w:p w:rsidR="00DA7AAE" w:rsidRPr="00DA7AAE" w:rsidRDefault="00DA7AAE" w:rsidP="00527C5A">
      <w:pPr>
        <w:spacing w:after="0" w:line="240" w:lineRule="auto"/>
        <w:rPr>
          <w:rFonts w:ascii="Times New Roman" w:eastAsia="Times New Roman" w:hAnsi="Times New Roman" w:cs="Times New Roman"/>
          <w:b/>
          <w:sz w:val="28"/>
          <w:szCs w:val="28"/>
        </w:rPr>
      </w:pPr>
    </w:p>
    <w:p w:rsidR="00527C5A" w:rsidRPr="00527C5A" w:rsidRDefault="00527C5A" w:rsidP="00DA7AAE">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Brans-Dicke (B-D) theory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1961) has been used by relativist (</w:t>
      </w:r>
      <w:proofErr w:type="spellStart"/>
      <w:r w:rsidRPr="00527C5A">
        <w:rPr>
          <w:rFonts w:ascii="Times New Roman" w:eastAsia="Times New Roman" w:hAnsi="Times New Roman" w:cs="Times New Roman"/>
          <w:sz w:val="24"/>
          <w:szCs w:val="24"/>
        </w:rPr>
        <w:t>Azar</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Riazi</w:t>
      </w:r>
      <w:proofErr w:type="spellEnd"/>
      <w:r w:rsidRPr="00527C5A">
        <w:rPr>
          <w:rFonts w:ascii="Times New Roman" w:eastAsia="Times New Roman" w:hAnsi="Times New Roman" w:cs="Times New Roman"/>
          <w:sz w:val="24"/>
          <w:szCs w:val="24"/>
        </w:rPr>
        <w:t xml:space="preserve"> 1995, </w:t>
      </w:r>
      <w:proofErr w:type="spellStart"/>
      <w:r w:rsidRPr="00527C5A">
        <w:rPr>
          <w:rFonts w:ascii="Times New Roman" w:eastAsia="Times New Roman" w:hAnsi="Times New Roman" w:cs="Times New Roman"/>
          <w:sz w:val="24"/>
          <w:szCs w:val="24"/>
        </w:rPr>
        <w:t>Etoh</w:t>
      </w:r>
      <w:proofErr w:type="spellEnd"/>
      <w:r w:rsidRPr="00527C5A">
        <w:rPr>
          <w:rFonts w:ascii="Times New Roman" w:eastAsia="Times New Roman" w:hAnsi="Times New Roman" w:cs="Times New Roman"/>
          <w:sz w:val="24"/>
          <w:szCs w:val="24"/>
        </w:rPr>
        <w:t xml:space="preserve"> et al. 1997, Singh and </w:t>
      </w:r>
      <w:proofErr w:type="spellStart"/>
      <w:r w:rsidRPr="00527C5A">
        <w:rPr>
          <w:rFonts w:ascii="Times New Roman" w:eastAsia="Times New Roman" w:hAnsi="Times New Roman" w:cs="Times New Roman"/>
          <w:sz w:val="24"/>
          <w:szCs w:val="24"/>
        </w:rPr>
        <w:t>Beesham</w:t>
      </w:r>
      <w:proofErr w:type="spellEnd"/>
      <w:r w:rsidRPr="00527C5A">
        <w:rPr>
          <w:rFonts w:ascii="Times New Roman" w:eastAsia="Times New Roman" w:hAnsi="Times New Roman" w:cs="Times New Roman"/>
          <w:sz w:val="24"/>
          <w:szCs w:val="24"/>
        </w:rPr>
        <w:t xml:space="preserve"> 1999, </w:t>
      </w:r>
      <w:proofErr w:type="spellStart"/>
      <w:r w:rsidRPr="00527C5A">
        <w:rPr>
          <w:rFonts w:ascii="Times New Roman" w:eastAsia="Times New Roman" w:hAnsi="Times New Roman" w:cs="Times New Roman"/>
          <w:sz w:val="24"/>
          <w:szCs w:val="24"/>
        </w:rPr>
        <w:t>Banerjee</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Pavon</w:t>
      </w:r>
      <w:proofErr w:type="spellEnd"/>
      <w:r w:rsidRPr="00527C5A">
        <w:rPr>
          <w:rFonts w:ascii="Times New Roman" w:eastAsia="Times New Roman" w:hAnsi="Times New Roman" w:cs="Times New Roman"/>
          <w:sz w:val="24"/>
          <w:szCs w:val="24"/>
        </w:rPr>
        <w:t xml:space="preserve"> 2001, </w:t>
      </w:r>
      <w:proofErr w:type="spellStart"/>
      <w:r w:rsidRPr="00527C5A">
        <w:rPr>
          <w:rFonts w:ascii="Times New Roman" w:eastAsia="Times New Roman" w:hAnsi="Times New Roman" w:cs="Times New Roman"/>
          <w:sz w:val="24"/>
          <w:szCs w:val="24"/>
        </w:rPr>
        <w:t>Chakraborty</w:t>
      </w:r>
      <w:proofErr w:type="spellEnd"/>
      <w:r w:rsidRPr="00527C5A">
        <w:rPr>
          <w:rFonts w:ascii="Times New Roman" w:eastAsia="Times New Roman" w:hAnsi="Times New Roman" w:cs="Times New Roman"/>
          <w:sz w:val="24"/>
          <w:szCs w:val="24"/>
        </w:rPr>
        <w:t xml:space="preserve"> et al. 200</w:t>
      </w:r>
      <w:r w:rsidR="001A37E6">
        <w:rPr>
          <w:rFonts w:ascii="Times New Roman" w:eastAsia="Times New Roman" w:hAnsi="Times New Roman" w:cs="Times New Roman"/>
          <w:sz w:val="24"/>
          <w:szCs w:val="24"/>
        </w:rPr>
        <w:t xml:space="preserve">3) to study different </w:t>
      </w:r>
      <w:r w:rsidRPr="00527C5A">
        <w:rPr>
          <w:rFonts w:ascii="Times New Roman" w:eastAsia="Times New Roman" w:hAnsi="Times New Roman" w:cs="Times New Roman"/>
          <w:sz w:val="24"/>
          <w:szCs w:val="24"/>
        </w:rPr>
        <w:t xml:space="preserve">cosmological models. Different authors </w:t>
      </w:r>
      <w:proofErr w:type="gramStart"/>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Bohra</w:t>
      </w:r>
      <w:proofErr w:type="spellEnd"/>
      <w:proofErr w:type="gram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Mehra</w:t>
      </w:r>
      <w:proofErr w:type="spellEnd"/>
      <w:r w:rsidRPr="00527C5A">
        <w:rPr>
          <w:rFonts w:ascii="Times New Roman" w:eastAsia="Times New Roman" w:hAnsi="Times New Roman" w:cs="Times New Roman"/>
          <w:sz w:val="24"/>
          <w:szCs w:val="24"/>
        </w:rPr>
        <w:t xml:space="preserve"> 1978, Reddy and </w:t>
      </w:r>
      <w:proofErr w:type="spellStart"/>
      <w:r w:rsidRPr="00527C5A">
        <w:rPr>
          <w:rFonts w:ascii="Times New Roman" w:eastAsia="Times New Roman" w:hAnsi="Times New Roman" w:cs="Times New Roman"/>
          <w:sz w:val="24"/>
          <w:szCs w:val="24"/>
        </w:rPr>
        <w:t>Rao</w:t>
      </w:r>
      <w:proofErr w:type="spellEnd"/>
      <w:r w:rsidRPr="00527C5A">
        <w:rPr>
          <w:rFonts w:ascii="Times New Roman" w:eastAsia="Times New Roman" w:hAnsi="Times New Roman" w:cs="Times New Roman"/>
          <w:sz w:val="24"/>
          <w:szCs w:val="24"/>
        </w:rPr>
        <w:t xml:space="preserve"> 1981, </w:t>
      </w:r>
      <w:proofErr w:type="spellStart"/>
      <w:r w:rsidRPr="00527C5A">
        <w:rPr>
          <w:rFonts w:ascii="Times New Roman" w:eastAsia="Times New Roman" w:hAnsi="Times New Roman" w:cs="Times New Roman"/>
          <w:sz w:val="24"/>
          <w:szCs w:val="24"/>
        </w:rPr>
        <w:t>Jimanez</w:t>
      </w:r>
      <w:proofErr w:type="spellEnd"/>
      <w:r w:rsidRPr="00527C5A">
        <w:rPr>
          <w:rFonts w:ascii="Times New Roman" w:eastAsia="Times New Roman" w:hAnsi="Times New Roman" w:cs="Times New Roman"/>
          <w:sz w:val="24"/>
          <w:szCs w:val="24"/>
        </w:rPr>
        <w:t xml:space="preserve"> et al. 2009, </w:t>
      </w:r>
      <w:proofErr w:type="spellStart"/>
      <w:r w:rsidRPr="00527C5A">
        <w:rPr>
          <w:rFonts w:ascii="Times New Roman" w:eastAsia="Times New Roman" w:hAnsi="Times New Roman" w:cs="Times New Roman"/>
          <w:sz w:val="24"/>
          <w:szCs w:val="24"/>
        </w:rPr>
        <w:t>Bykov</w:t>
      </w:r>
      <w:proofErr w:type="spellEnd"/>
      <w:r w:rsidRPr="00527C5A">
        <w:rPr>
          <w:rFonts w:ascii="Times New Roman" w:eastAsia="Times New Roman" w:hAnsi="Times New Roman" w:cs="Times New Roman"/>
          <w:sz w:val="24"/>
          <w:szCs w:val="24"/>
        </w:rPr>
        <w:t xml:space="preserve"> et al. 2012, </w:t>
      </w:r>
      <w:proofErr w:type="spellStart"/>
      <w:r w:rsidRPr="00527C5A">
        <w:rPr>
          <w:rFonts w:ascii="Times New Roman" w:eastAsia="Times New Roman" w:hAnsi="Times New Roman" w:cs="Times New Roman"/>
          <w:sz w:val="24"/>
          <w:szCs w:val="24"/>
        </w:rPr>
        <w:t>Pandolfi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Tripathy</w:t>
      </w:r>
      <w:proofErr w:type="spellEnd"/>
      <w:r w:rsidRPr="00527C5A">
        <w:rPr>
          <w:rFonts w:ascii="Times New Roman" w:eastAsia="Times New Roman" w:hAnsi="Times New Roman" w:cs="Times New Roman"/>
          <w:sz w:val="24"/>
          <w:szCs w:val="24"/>
        </w:rPr>
        <w:t xml:space="preserve"> et al. 2015) </w:t>
      </w:r>
      <w:r w:rsidR="00DE78B3">
        <w:rPr>
          <w:rFonts w:ascii="Times New Roman" w:eastAsia="Times New Roman" w:hAnsi="Times New Roman" w:cs="Times New Roman"/>
          <w:sz w:val="24"/>
          <w:szCs w:val="24"/>
        </w:rPr>
        <w:t>have</w:t>
      </w:r>
      <w:r w:rsidRPr="00527C5A">
        <w:rPr>
          <w:rFonts w:ascii="Times New Roman" w:eastAsia="Times New Roman" w:hAnsi="Times New Roman" w:cs="Times New Roman"/>
          <w:sz w:val="24"/>
          <w:szCs w:val="24"/>
        </w:rPr>
        <w:t xml:space="preserve"> </w:t>
      </w:r>
      <w:r w:rsidR="00DE78B3">
        <w:rPr>
          <w:rFonts w:ascii="Times New Roman" w:eastAsia="Times New Roman" w:hAnsi="Times New Roman" w:cs="Times New Roman"/>
          <w:sz w:val="24"/>
          <w:szCs w:val="24"/>
        </w:rPr>
        <w:t>worked a</w:t>
      </w:r>
      <w:r w:rsidRPr="00527C5A">
        <w:rPr>
          <w:rFonts w:ascii="Times New Roman" w:eastAsia="Times New Roman" w:hAnsi="Times New Roman" w:cs="Times New Roman"/>
          <w:sz w:val="24"/>
          <w:szCs w:val="24"/>
        </w:rPr>
        <w:t xml:space="preserve"> lot</w:t>
      </w:r>
      <w:r w:rsidR="00DE78B3">
        <w:rPr>
          <w:rFonts w:ascii="Times New Roman" w:eastAsia="Times New Roman" w:hAnsi="Times New Roman" w:cs="Times New Roman"/>
          <w:sz w:val="24"/>
          <w:szCs w:val="24"/>
        </w:rPr>
        <w:t xml:space="preserve"> on </w:t>
      </w:r>
      <w:r w:rsidRPr="00527C5A">
        <w:rPr>
          <w:rFonts w:ascii="Times New Roman" w:eastAsia="Times New Roman" w:hAnsi="Times New Roman" w:cs="Times New Roman"/>
          <w:sz w:val="24"/>
          <w:szCs w:val="24"/>
        </w:rPr>
        <w:t>cosmological models</w:t>
      </w:r>
      <w:r w:rsidR="00DE78B3">
        <w:rPr>
          <w:rFonts w:ascii="Times New Roman" w:eastAsia="Times New Roman" w:hAnsi="Times New Roman" w:cs="Times New Roman"/>
          <w:sz w:val="24"/>
          <w:szCs w:val="24"/>
        </w:rPr>
        <w:t xml:space="preserve"> with electromagnetic field</w:t>
      </w:r>
      <w:r w:rsidRPr="00527C5A">
        <w:rPr>
          <w:rFonts w:ascii="Times New Roman" w:eastAsia="Times New Roman" w:hAnsi="Times New Roman" w:cs="Times New Roman"/>
          <w:sz w:val="24"/>
          <w:szCs w:val="24"/>
        </w:rPr>
        <w:t xml:space="preserve">. Different </w:t>
      </w:r>
      <w:proofErr w:type="spellStart"/>
      <w:r w:rsidRPr="00527C5A">
        <w:rPr>
          <w:rFonts w:ascii="Times New Roman" w:eastAsia="Times New Roman" w:hAnsi="Times New Roman" w:cs="Times New Roman"/>
          <w:sz w:val="24"/>
          <w:szCs w:val="24"/>
        </w:rPr>
        <w:t>Polytropic</w:t>
      </w:r>
      <w:proofErr w:type="spellEnd"/>
      <w:r w:rsidRPr="00527C5A">
        <w:rPr>
          <w:rFonts w:ascii="Times New Roman" w:eastAsia="Times New Roman" w:hAnsi="Times New Roman" w:cs="Times New Roman"/>
          <w:sz w:val="24"/>
          <w:szCs w:val="24"/>
        </w:rPr>
        <w:t xml:space="preserve"> gas models are investigated by some of the relativists ( </w:t>
      </w:r>
      <w:proofErr w:type="spellStart"/>
      <w:r w:rsidRPr="00527C5A">
        <w:rPr>
          <w:rFonts w:ascii="Times New Roman" w:eastAsia="Times New Roman" w:hAnsi="Times New Roman" w:cs="Times New Roman"/>
          <w:sz w:val="24"/>
          <w:szCs w:val="24"/>
        </w:rPr>
        <w:t>Mukhopadhyay</w:t>
      </w:r>
      <w:proofErr w:type="spellEnd"/>
      <w:r w:rsidRPr="00527C5A">
        <w:rPr>
          <w:rFonts w:ascii="Times New Roman" w:eastAsia="Times New Roman" w:hAnsi="Times New Roman" w:cs="Times New Roman"/>
          <w:sz w:val="24"/>
          <w:szCs w:val="24"/>
        </w:rPr>
        <w:t xml:space="preserve"> et al. 2008, </w:t>
      </w:r>
      <w:proofErr w:type="spellStart"/>
      <w:r w:rsidRPr="00527C5A">
        <w:rPr>
          <w:rFonts w:ascii="Times New Roman" w:eastAsia="Times New Roman" w:hAnsi="Times New Roman" w:cs="Times New Roman"/>
          <w:sz w:val="24"/>
          <w:szCs w:val="24"/>
        </w:rPr>
        <w:t>Sarkar</w:t>
      </w:r>
      <w:proofErr w:type="spellEnd"/>
      <w:r w:rsidRPr="00527C5A">
        <w:rPr>
          <w:rFonts w:ascii="Times New Roman" w:eastAsia="Times New Roman" w:hAnsi="Times New Roman" w:cs="Times New Roman"/>
          <w:sz w:val="24"/>
          <w:szCs w:val="24"/>
        </w:rPr>
        <w:t xml:space="preserve"> 2016, </w:t>
      </w:r>
      <w:proofErr w:type="spellStart"/>
      <w:r w:rsidRPr="00527C5A">
        <w:rPr>
          <w:rFonts w:ascii="Times New Roman" w:eastAsia="Times New Roman" w:hAnsi="Times New Roman" w:cs="Times New Roman"/>
          <w:sz w:val="24"/>
          <w:szCs w:val="24"/>
        </w:rPr>
        <w:t>Kleidis</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Spyrou</w:t>
      </w:r>
      <w:proofErr w:type="spellEnd"/>
      <w:r w:rsidRPr="00527C5A">
        <w:rPr>
          <w:rFonts w:ascii="Times New Roman" w:eastAsia="Times New Roman" w:hAnsi="Times New Roman" w:cs="Times New Roman"/>
          <w:sz w:val="24"/>
          <w:szCs w:val="24"/>
        </w:rPr>
        <w:t xml:space="preserve"> 2015, </w:t>
      </w:r>
      <w:proofErr w:type="spellStart"/>
      <w:r w:rsidRPr="00527C5A">
        <w:rPr>
          <w:rFonts w:ascii="Times New Roman" w:eastAsia="Times New Roman" w:hAnsi="Times New Roman" w:cs="Times New Roman"/>
          <w:sz w:val="24"/>
          <w:szCs w:val="24"/>
        </w:rPr>
        <w:t>Rahman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Ansari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Rahman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Ansari</w:t>
      </w:r>
      <w:proofErr w:type="spellEnd"/>
      <w:r w:rsidRPr="00527C5A">
        <w:rPr>
          <w:rFonts w:ascii="Times New Roman" w:eastAsia="Times New Roman" w:hAnsi="Times New Roman" w:cs="Times New Roman"/>
          <w:sz w:val="24"/>
          <w:szCs w:val="24"/>
        </w:rPr>
        <w:t xml:space="preserve"> 2014, </w:t>
      </w:r>
      <w:proofErr w:type="spellStart"/>
      <w:r w:rsidRPr="00527C5A">
        <w:rPr>
          <w:rFonts w:ascii="Times New Roman" w:eastAsia="Times New Roman" w:hAnsi="Times New Roman" w:cs="Times New Roman"/>
          <w:sz w:val="24"/>
          <w:szCs w:val="24"/>
        </w:rPr>
        <w:t>Asadzadeh</w:t>
      </w:r>
      <w:proofErr w:type="spellEnd"/>
      <w:r w:rsidRPr="00527C5A">
        <w:rPr>
          <w:rFonts w:ascii="Times New Roman" w:eastAsia="Times New Roman" w:hAnsi="Times New Roman" w:cs="Times New Roman"/>
          <w:sz w:val="24"/>
          <w:szCs w:val="24"/>
        </w:rPr>
        <w:t xml:space="preserve"> et al. 2014, </w:t>
      </w:r>
      <w:proofErr w:type="spellStart"/>
      <w:r w:rsidRPr="00527C5A">
        <w:rPr>
          <w:rFonts w:ascii="Times New Roman" w:eastAsia="Times New Roman" w:hAnsi="Times New Roman" w:cs="Times New Roman"/>
          <w:sz w:val="24"/>
          <w:szCs w:val="24"/>
        </w:rPr>
        <w:t>Malekjani</w:t>
      </w:r>
      <w:proofErr w:type="spellEnd"/>
      <w:r w:rsidRPr="00527C5A">
        <w:rPr>
          <w:rFonts w:ascii="Times New Roman" w:eastAsia="Times New Roman" w:hAnsi="Times New Roman" w:cs="Times New Roman"/>
          <w:sz w:val="24"/>
          <w:szCs w:val="24"/>
        </w:rPr>
        <w:t xml:space="preserve"> 2013,Malekjani and </w:t>
      </w:r>
      <w:proofErr w:type="spellStart"/>
      <w:r w:rsidRPr="00527C5A">
        <w:rPr>
          <w:rFonts w:ascii="Times New Roman" w:eastAsia="Times New Roman" w:hAnsi="Times New Roman" w:cs="Times New Roman"/>
          <w:sz w:val="24"/>
          <w:szCs w:val="24"/>
        </w:rPr>
        <w:t>Khodam-Mohammadi</w:t>
      </w:r>
      <w:proofErr w:type="spellEnd"/>
      <w:r w:rsidRPr="00527C5A">
        <w:rPr>
          <w:rFonts w:ascii="Times New Roman" w:eastAsia="Times New Roman" w:hAnsi="Times New Roman" w:cs="Times New Roman"/>
          <w:sz w:val="24"/>
          <w:szCs w:val="24"/>
        </w:rPr>
        <w:t xml:space="preserve"> 2012, </w:t>
      </w:r>
      <w:proofErr w:type="spellStart"/>
      <w:r w:rsidRPr="00527C5A">
        <w:rPr>
          <w:rFonts w:ascii="Times New Roman" w:eastAsia="Times New Roman" w:hAnsi="Times New Roman" w:cs="Times New Roman"/>
          <w:sz w:val="24"/>
          <w:szCs w:val="24"/>
        </w:rPr>
        <w:t>Malekjani</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Khodam-Mohammadi</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Taji</w:t>
      </w:r>
      <w:proofErr w:type="spellEnd"/>
      <w:r w:rsidRPr="00527C5A">
        <w:rPr>
          <w:rFonts w:ascii="Times New Roman" w:eastAsia="Times New Roman" w:hAnsi="Times New Roman" w:cs="Times New Roman"/>
          <w:sz w:val="24"/>
          <w:szCs w:val="24"/>
        </w:rPr>
        <w:t xml:space="preserve"> 2011).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Taha</w:t>
      </w:r>
      <w:proofErr w:type="spellEnd"/>
      <w:r w:rsidRPr="00527C5A">
        <w:rPr>
          <w:rFonts w:ascii="Times New Roman" w:eastAsia="Times New Roman" w:hAnsi="Times New Roman" w:cs="Times New Roman"/>
          <w:sz w:val="24"/>
          <w:szCs w:val="24"/>
        </w:rPr>
        <w:t xml:space="preserve"> (1996), Al-</w:t>
      </w:r>
      <w:proofErr w:type="spellStart"/>
      <w:r w:rsidRPr="00527C5A">
        <w:rPr>
          <w:rFonts w:ascii="Times New Roman" w:eastAsia="Times New Roman" w:hAnsi="Times New Roman" w:cs="Times New Roman"/>
          <w:sz w:val="24"/>
          <w:szCs w:val="24"/>
        </w:rPr>
        <w:t>Rawaft</w:t>
      </w:r>
      <w:proofErr w:type="spellEnd"/>
      <w:r w:rsidRPr="00527C5A">
        <w:rPr>
          <w:rFonts w:ascii="Times New Roman" w:eastAsia="Times New Roman" w:hAnsi="Times New Roman" w:cs="Times New Roman"/>
          <w:sz w:val="24"/>
          <w:szCs w:val="24"/>
        </w:rPr>
        <w:t xml:space="preserve"> (1998), </w:t>
      </w:r>
      <w:proofErr w:type="spellStart"/>
      <w:r w:rsidRPr="00527C5A">
        <w:rPr>
          <w:rFonts w:ascii="Times New Roman" w:eastAsia="Times New Roman" w:hAnsi="Times New Roman" w:cs="Times New Roman"/>
          <w:sz w:val="24"/>
          <w:szCs w:val="24"/>
        </w:rPr>
        <w:t>Overduin</w:t>
      </w:r>
      <w:proofErr w:type="spellEnd"/>
      <w:r w:rsidRPr="00527C5A">
        <w:rPr>
          <w:rFonts w:ascii="Times New Roman" w:eastAsia="Times New Roman" w:hAnsi="Times New Roman" w:cs="Times New Roman"/>
          <w:sz w:val="24"/>
          <w:szCs w:val="24"/>
        </w:rPr>
        <w:t xml:space="preserve"> and </w:t>
      </w:r>
      <w:proofErr w:type="spellStart"/>
      <w:r w:rsidRPr="00527C5A">
        <w:rPr>
          <w:rFonts w:ascii="Times New Roman" w:eastAsia="Times New Roman" w:hAnsi="Times New Roman" w:cs="Times New Roman"/>
          <w:sz w:val="24"/>
          <w:szCs w:val="24"/>
        </w:rPr>
        <w:t>Cooperstock</w:t>
      </w:r>
      <w:proofErr w:type="spellEnd"/>
      <w:r w:rsidRPr="00527C5A">
        <w:rPr>
          <w:rFonts w:ascii="Times New Roman" w:eastAsia="Times New Roman" w:hAnsi="Times New Roman" w:cs="Times New Roman"/>
          <w:sz w:val="24"/>
          <w:szCs w:val="24"/>
        </w:rPr>
        <w:t xml:space="preserve"> (1998), </w:t>
      </w:r>
      <w:proofErr w:type="spellStart"/>
      <w:r w:rsidRPr="00527C5A">
        <w:rPr>
          <w:rFonts w:ascii="Times New Roman" w:eastAsia="Times New Roman" w:hAnsi="Times New Roman" w:cs="Times New Roman"/>
          <w:sz w:val="24"/>
          <w:szCs w:val="24"/>
        </w:rPr>
        <w:t>Arbab</w:t>
      </w:r>
      <w:proofErr w:type="spellEnd"/>
      <w:r w:rsidRPr="00527C5A">
        <w:rPr>
          <w:rFonts w:ascii="Times New Roman" w:eastAsia="Times New Roman" w:hAnsi="Times New Roman" w:cs="Times New Roman"/>
          <w:sz w:val="24"/>
          <w:szCs w:val="24"/>
        </w:rPr>
        <w:t xml:space="preserve"> (2003), </w:t>
      </w:r>
      <w:proofErr w:type="spellStart"/>
      <w:r w:rsidRPr="00527C5A">
        <w:rPr>
          <w:rFonts w:ascii="Times New Roman" w:eastAsia="Times New Roman" w:hAnsi="Times New Roman" w:cs="Times New Roman"/>
          <w:sz w:val="24"/>
          <w:szCs w:val="24"/>
        </w:rPr>
        <w:t>Khadekar</w:t>
      </w:r>
      <w:proofErr w:type="spellEnd"/>
      <w:r w:rsidRPr="00527C5A">
        <w:rPr>
          <w:rFonts w:ascii="Times New Roman" w:eastAsia="Times New Roman" w:hAnsi="Times New Roman" w:cs="Times New Roman"/>
          <w:sz w:val="24"/>
          <w:szCs w:val="24"/>
        </w:rPr>
        <w:t xml:space="preserve"> et al. (2006) are some of the many authors who studied cosmological models with </w:t>
      </w:r>
      <w:r w:rsidR="001A37E6">
        <w:rPr>
          <w:rFonts w:ascii="Times New Roman" w:eastAsia="Times New Roman" w:hAnsi="Times New Roman" w:cs="Times New Roman"/>
          <w:sz w:val="24"/>
          <w:szCs w:val="24"/>
        </w:rPr>
        <w:t xml:space="preserve">variable cosmological constant </w:t>
      </w:r>
      <m:oMath>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term. In this chapter, we have </w:t>
      </w:r>
      <w:r w:rsidR="00DE78B3">
        <w:rPr>
          <w:rFonts w:ascii="Times New Roman" w:eastAsia="Times New Roman" w:hAnsi="Times New Roman" w:cs="Times New Roman"/>
          <w:sz w:val="24"/>
          <w:szCs w:val="24"/>
        </w:rPr>
        <w:t>investigated</w:t>
      </w:r>
      <w:r w:rsidRPr="00527C5A">
        <w:rPr>
          <w:rFonts w:ascii="Times New Roman" w:eastAsia="Times New Roman" w:hAnsi="Times New Roman" w:cs="Times New Roman"/>
          <w:sz w:val="24"/>
          <w:szCs w:val="24"/>
        </w:rPr>
        <w:t xml:space="preserve"> cosmological model with electromagnetic field </w:t>
      </w:r>
      <w:r w:rsidR="00DE78B3">
        <w:rPr>
          <w:rFonts w:ascii="Times New Roman" w:eastAsia="Times New Roman" w:hAnsi="Times New Roman" w:cs="Times New Roman"/>
          <w:sz w:val="24"/>
          <w:szCs w:val="24"/>
        </w:rPr>
        <w:t>with B-D field by using</w:t>
      </w:r>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Polytropic</w:t>
      </w:r>
      <w:proofErr w:type="spellEnd"/>
      <w:r w:rsidRPr="00527C5A">
        <w:rPr>
          <w:rFonts w:ascii="Times New Roman" w:eastAsia="Times New Roman" w:hAnsi="Times New Roman" w:cs="Times New Roman"/>
          <w:sz w:val="24"/>
          <w:szCs w:val="24"/>
        </w:rPr>
        <w:t xml:space="preserve"> equation</w:t>
      </w:r>
      <w:r w:rsidR="00DA7AAE">
        <w:rPr>
          <w:rFonts w:ascii="Times New Roman" w:eastAsia="Times New Roman" w:hAnsi="Times New Roman" w:cs="Times New Roman"/>
          <w:sz w:val="24"/>
          <w:szCs w:val="24"/>
        </w:rPr>
        <w:t xml:space="preserve"> of state. The energy density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pressure </w:t>
      </w:r>
      <m:oMath>
        <m:r>
          <w:rPr>
            <w:rFonts w:ascii="Cambria Math" w:eastAsia="Times New Roman" w:hAnsi="Cambria Math" w:cs="Times New Roman"/>
            <w:sz w:val="24"/>
            <w:szCs w:val="24"/>
          </w:rPr>
          <m:t>(p)</m:t>
        </m:r>
      </m:oMath>
      <w:r w:rsidRPr="00527C5A">
        <w:rPr>
          <w:rFonts w:ascii="Times New Roman" w:eastAsia="Times New Roman" w:hAnsi="Times New Roman" w:cs="Times New Roman"/>
          <w:sz w:val="24"/>
          <w:szCs w:val="24"/>
        </w:rPr>
        <w:t xml:space="preserve"> and </w:t>
      </w:r>
      <w:r w:rsidR="00DA7AAE">
        <w:rPr>
          <w:rFonts w:ascii="Times New Roman" w:eastAsia="Times New Roman" w:hAnsi="Times New Roman" w:cs="Times New Roman"/>
          <w:sz w:val="24"/>
          <w:szCs w:val="24"/>
        </w:rPr>
        <w:t xml:space="preserve">coefficient of bulk viscosity </w:t>
      </w:r>
      <m:oMath>
        <m:r>
          <w:rPr>
            <w:rFonts w:ascii="Cambria Math" w:eastAsia="Times New Roman" w:hAnsi="Cambria Math" w:cs="Times New Roman"/>
            <w:sz w:val="24"/>
            <w:szCs w:val="24"/>
          </w:rPr>
          <m:t>(η)</m:t>
        </m:r>
      </m:oMath>
      <w:r w:rsidRPr="00527C5A">
        <w:rPr>
          <w:rFonts w:ascii="Times New Roman" w:eastAsia="Times New Roman" w:hAnsi="Times New Roman" w:cs="Times New Roman"/>
          <w:sz w:val="24"/>
          <w:szCs w:val="24"/>
        </w:rPr>
        <w:t xml:space="preserve"> have been obtained for flat as well as closed models </w:t>
      </w:r>
      <w:r w:rsidR="00DE78B3" w:rsidRPr="00527C5A">
        <w:rPr>
          <w:rFonts w:ascii="Times New Roman" w:eastAsia="Times New Roman" w:hAnsi="Times New Roman" w:cs="Times New Roman"/>
          <w:sz w:val="24"/>
          <w:szCs w:val="24"/>
        </w:rPr>
        <w:t>with</w:t>
      </w:r>
      <m:oMath>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oMath>
      <w:r w:rsidRPr="00527C5A">
        <w:rPr>
          <w:rFonts w:ascii="Times New Roman" w:eastAsia="Times New Roman" w:hAnsi="Times New Roman" w:cs="Times New Roman"/>
          <w:sz w:val="24"/>
          <w:szCs w:val="24"/>
        </w:rPr>
        <w:t>.</w:t>
      </w:r>
    </w:p>
    <w:p w:rsidR="00DA7AAE" w:rsidRDefault="00DA7AAE" w:rsidP="00527C5A">
      <w:pPr>
        <w:spacing w:after="0" w:line="240" w:lineRule="auto"/>
        <w:rPr>
          <w:rFonts w:ascii="Times New Roman" w:eastAsia="Times New Roman" w:hAnsi="Times New Roman" w:cs="Times New Roman"/>
          <w:sz w:val="24"/>
          <w:szCs w:val="24"/>
        </w:rPr>
      </w:pPr>
    </w:p>
    <w:p w:rsidR="00DA7AAE" w:rsidRPr="006B5992" w:rsidRDefault="00E37E35" w:rsidP="00DA7A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8.2 </w:t>
      </w:r>
      <w:r w:rsidR="00DA7AAE" w:rsidRPr="006B5992">
        <w:rPr>
          <w:rFonts w:ascii="Times New Roman" w:eastAsia="Times New Roman" w:hAnsi="Times New Roman" w:cs="Times New Roman"/>
          <w:b/>
          <w:sz w:val="28"/>
          <w:szCs w:val="28"/>
        </w:rPr>
        <w:t>Metric and Field equations</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spherically symmetric Robertson-Walker metric is </w:t>
      </w:r>
    </w:p>
    <w:p w:rsidR="00DA7AAE" w:rsidRPr="00527C5A" w:rsidRDefault="00DA7AAE" w:rsidP="00336E6B">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336E6B">
        <w:rPr>
          <w:rFonts w:ascii="Times New Roman" w:eastAsia="Times New Roman" w:hAnsi="Times New Roman" w:cs="Times New Roman"/>
          <w:sz w:val="24"/>
          <w:szCs w:val="24"/>
        </w:rPr>
        <w:t xml:space="preserve"> </w:t>
      </w:r>
      <w:r w:rsidR="00336E6B">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ab/>
        <w:t xml:space="preserve">(8.1) </w:t>
      </w:r>
      <w:r>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w:t>
      </w:r>
      <w:r>
        <w:rPr>
          <w:rFonts w:ascii="Times New Roman" w:eastAsia="Times New Roman" w:hAnsi="Times New Roman" w:cs="Times New Roman"/>
          <w:sz w:val="24"/>
          <w:szCs w:val="24"/>
        </w:rPr>
        <w:t xml:space="preserve">re index which can take values </w:t>
      </w:r>
      <w:r w:rsidRPr="00527C5A">
        <w:rPr>
          <w:rFonts w:ascii="Times New Roman" w:eastAsia="Times New Roman" w:hAnsi="Times New Roman" w:cs="Times New Roman"/>
          <w:sz w:val="24"/>
          <w:szCs w:val="24"/>
        </w:rPr>
        <w:t>-</w:t>
      </w:r>
      <m:oMath>
        <m:r>
          <w:rPr>
            <w:rFonts w:ascii="Cambria Math" w:eastAsia="Times New Roman" w:hAnsi="Cambria Math" w:cs="Times New Roman"/>
            <w:sz w:val="24"/>
            <w:szCs w:val="24"/>
          </w:rPr>
          <m:t>1,0, 1</m:t>
        </m:r>
      </m:oMath>
      <w:r w:rsidRPr="00527C5A">
        <w:rPr>
          <w:rFonts w:ascii="Times New Roman" w:eastAsia="Times New Roman" w:hAnsi="Times New Roman" w:cs="Times New Roman"/>
          <w:sz w:val="24"/>
          <w:szCs w:val="24"/>
        </w:rPr>
        <w:t>.</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B-D theory of gravity is described by the action (in </w:t>
      </w:r>
      <w:proofErr w:type="gramStart"/>
      <w:r w:rsidRPr="00527C5A">
        <w:rPr>
          <w:rFonts w:ascii="Times New Roman" w:eastAsia="Times New Roman" w:hAnsi="Times New Roman" w:cs="Times New Roman"/>
          <w:sz w:val="24"/>
          <w:szCs w:val="24"/>
        </w:rPr>
        <w:t xml:space="preserve">units </w:t>
      </w:r>
      <m:oMath>
        <w:proofErr w:type="gramEnd"/>
        <m:r>
          <w:rPr>
            <w:rFonts w:ascii="Cambria Math" w:eastAsia="Times New Roman" w:hAnsi="Cambria Math" w:cs="Times New Roman"/>
            <w:sz w:val="24"/>
            <w:szCs w:val="24"/>
          </w:rPr>
          <m:t>h=c = 8π G = 1</m:t>
        </m:r>
      </m:oMath>
      <w:r w:rsidRPr="00527C5A">
        <w:rPr>
          <w:rFonts w:ascii="Times New Roman" w:eastAsia="Times New Roman" w:hAnsi="Times New Roman" w:cs="Times New Roman"/>
          <w:sz w:val="24"/>
          <w:szCs w:val="24"/>
        </w:rPr>
        <w:t>)</w:t>
      </w:r>
    </w:p>
    <w:p w:rsidR="00DA7AAE" w:rsidRPr="00B67882" w:rsidRDefault="00DA7AAE" w:rsidP="00DA7AAE">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x</m:t>
            </m:r>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F37347">
        <w:rPr>
          <w:rFonts w:ascii="Times New Roman" w:eastAsia="Times New Roman" w:hAnsi="Times New Roman" w:cs="Times New Roman"/>
          <w:sz w:val="24"/>
          <w:szCs w:val="24"/>
        </w:rPr>
        <w:t>(8.2</w:t>
      </w:r>
      <w:r w:rsidR="00336E6B">
        <w:rPr>
          <w:rFonts w:ascii="Times New Roman" w:eastAsia="Times New Roman" w:hAnsi="Times New Roman" w:cs="Times New Roman"/>
          <w:sz w:val="24"/>
          <w:szCs w:val="24"/>
        </w:rPr>
        <w:t>)</w:t>
      </w:r>
    </w:p>
    <w:p w:rsidR="00DA7AAE" w:rsidRPr="00B67882" w:rsidRDefault="00DA7AAE" w:rsidP="00DA7AAE">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Pr>
          <w:rFonts w:ascii="Times New Roman" w:eastAsia="Times New Roman" w:hAnsi="Times New Roman" w:cs="Times New Roman"/>
          <w:sz w:val="24"/>
          <w:szCs w:val="24"/>
        </w:rPr>
        <w:t xml:space="preserve">he ordinary matter component. </w:t>
      </w:r>
    </w:p>
    <w:p w:rsidR="00DA7AAE" w:rsidRPr="00527C5A" w:rsidRDefault="00DA7AAE" w:rsidP="00DA7AAE">
      <w:pPr>
        <w:spacing w:after="0" w:line="240" w:lineRule="auto"/>
        <w:rPr>
          <w:rFonts w:ascii="Times New Roman" w:eastAsia="Times New Roman" w:hAnsi="Times New Roman" w:cs="Times New Roman"/>
          <w:sz w:val="24"/>
          <w:szCs w:val="24"/>
        </w:rPr>
      </w:pP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DA7AAE" w:rsidRPr="0055249F" w:rsidRDefault="00B02642" w:rsidP="00DA7AAE">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336E6B">
        <w:rPr>
          <w:rFonts w:ascii="Times New Roman" w:eastAsia="Times New Roman" w:hAnsi="Times New Roman" w:cs="Times New Roman"/>
          <w:sz w:val="24"/>
          <w:szCs w:val="24"/>
        </w:rPr>
        <w:t xml:space="preserve">) </w:t>
      </w:r>
    </w:p>
    <w:p w:rsidR="00DA7AAE" w:rsidRPr="00527C5A" w:rsidRDefault="00DA7AAE" w:rsidP="00DA7AAE">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DA7AAE" w:rsidRPr="0055249F" w:rsidRDefault="00B02642" w:rsidP="00DA7AAE">
      <w:pPr>
        <w:spacing w:after="0" w:line="240" w:lineRule="auto"/>
        <w:rPr>
          <w:oMath/>
          <w:rFonts w:ascii="Cambria Math" w:eastAsia="Times New Roman" w:hAnsi="Cambria Math" w:cs="Times New Roman"/>
          <w:sz w:val="24"/>
          <w:szCs w:val="24"/>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=κ T,</m:t>
        </m:r>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F37347">
        <w:rPr>
          <w:rFonts w:ascii="Times New Roman" w:eastAsia="Times New Roman" w:hAnsi="Times New Roman" w:cs="Times New Roman"/>
          <w:sz w:val="24"/>
          <w:szCs w:val="24"/>
        </w:rPr>
        <w:t>(8.4</w:t>
      </w:r>
      <w:r w:rsidR="00336E6B">
        <w:rPr>
          <w:rFonts w:ascii="Times New Roman" w:eastAsia="Times New Roman" w:hAnsi="Times New Roman" w:cs="Times New Roman"/>
          <w:sz w:val="24"/>
          <w:szCs w:val="24"/>
        </w:rPr>
        <w:t xml:space="preserve">) </w:t>
      </w:r>
    </w:p>
    <w:p w:rsidR="00DA7AAE" w:rsidRDefault="00DA7AAE" w:rsidP="00DA7AAE">
      <w:pPr>
        <w:spacing w:after="0" w:line="240" w:lineRule="auto"/>
        <w:rPr>
          <w:rFonts w:ascii="Times New Roman" w:eastAsia="Times New Roman" w:hAnsi="Times New Roman" w:cs="Times New Roman"/>
          <w:sz w:val="24"/>
          <w:szCs w:val="24"/>
        </w:rPr>
      </w:pPr>
    </w:p>
    <w:p w:rsidR="00DA7AAE" w:rsidRPr="00527C5A" w:rsidRDefault="00DA7AAE" w:rsidP="00DA7AA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κ=8π,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is</w:t>
      </w:r>
    </w:p>
    <w:p w:rsidR="00DA7AAE" w:rsidRPr="005A16C2" w:rsidRDefault="00B02642" w:rsidP="00DA7AAE">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5</w:t>
      </w:r>
      <w:r w:rsidR="00336E6B">
        <w:rPr>
          <w:rFonts w:ascii="Times New Roman" w:eastAsia="Times New Roman" w:hAnsi="Times New Roman" w:cs="Times New Roman"/>
          <w:sz w:val="24"/>
          <w:szCs w:val="24"/>
        </w:rPr>
        <w:t>)</w:t>
      </w:r>
    </w:p>
    <w:p w:rsidR="00DA7AAE" w:rsidRPr="005A16C2" w:rsidRDefault="00DA7AAE" w:rsidP="00DA7AAE">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DA7AAE" w:rsidRDefault="00B02642" w:rsidP="00DA7AAE">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F37347">
        <w:rPr>
          <w:rFonts w:ascii="Times New Roman" w:eastAsia="Times New Roman" w:hAnsi="Times New Roman" w:cs="Times New Roman"/>
          <w:sz w:val="24"/>
          <w:szCs w:val="24"/>
        </w:rPr>
        <w:t>(8.6</w:t>
      </w:r>
      <w:r w:rsidR="00336E6B">
        <w:rPr>
          <w:rFonts w:ascii="Times New Roman" w:eastAsia="Times New Roman" w:hAnsi="Times New Roman" w:cs="Times New Roman"/>
          <w:sz w:val="24"/>
          <w:szCs w:val="24"/>
        </w:rPr>
        <w:t xml:space="preserve">) </w:t>
      </w:r>
    </w:p>
    <w:p w:rsidR="00091434" w:rsidRPr="005A16C2" w:rsidRDefault="00B02642" w:rsidP="00DA7AAE">
      <w:pPr>
        <w:spacing w:after="0" w:line="240" w:lineRule="auto"/>
        <w:rPr>
          <w:oMath/>
          <w:rFonts w:ascii="Cambria Math" w:eastAsia="Times New Roman" w:hAnsi="Cambria Math"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m:rPr>
            <m:sty m:val="p"/>
          </m:rPr>
          <w:rPr>
            <w:rFonts w:ascii="Cambria Math" w:eastAsia="Times New Roman" w:hAnsi="Cambria Math" w:cs="Times New Roman"/>
            <w:sz w:val="24"/>
            <w:szCs w:val="24"/>
          </w:rPr>
          <m:t>=p-η</m:t>
        </m:r>
        <m:sSub>
          <m:sSubPr>
            <m:ctrlPr>
              <w:rPr>
                <w:rFonts w:ascii="Cambria Math" w:eastAsia="Times New Roman" w:hAnsi="Cambria Math" w:cs="Times New Roman"/>
                <w:sz w:val="24"/>
                <w:szCs w:val="24"/>
              </w:rPr>
            </m:ctrlPr>
          </m:sSubPr>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u</m:t>
                </m:r>
              </m:e>
              <m:sup>
                <m:r>
                  <m:rPr>
                    <m:sty m:val="p"/>
                  </m:rPr>
                  <w:rPr>
                    <w:rFonts w:ascii="Cambria Math" w:eastAsia="Times New Roman" w:hAnsi="Cambria Math" w:cs="Times New Roman"/>
                    <w:sz w:val="24"/>
                    <w:szCs w:val="24"/>
                  </w:rPr>
                  <m:t>i</m:t>
                </m:r>
              </m:sup>
            </m:sSup>
          </m:e>
          <m:sub>
            <m:r>
              <m:rPr>
                <m:sty m:val="p"/>
              </m:rPr>
              <w:rPr>
                <w:rFonts w:ascii="Cambria Math" w:eastAsia="Times New Roman" w:hAnsi="Cambria Math" w:cs="Times New Roman"/>
                <w:sz w:val="24"/>
                <w:szCs w:val="24"/>
              </w:rPr>
              <m:t>;i</m:t>
            </m:r>
          </m:sub>
        </m:sSub>
      </m:oMath>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ab/>
        <w:t>(8.7)</w:t>
      </w:r>
    </w:p>
    <w:p w:rsidR="00DA7AAE" w:rsidRPr="00527C5A" w:rsidRDefault="00DA7AAE" w:rsidP="00DA7AAE">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DA7AAE" w:rsidRPr="005A16C2" w:rsidRDefault="00B02642" w:rsidP="00DA7AAE">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l</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lm</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lm</m:t>
            </m:r>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8</w:t>
      </w:r>
      <w:r w:rsidR="00336E6B">
        <w:rPr>
          <w:rFonts w:ascii="Times New Roman" w:eastAsia="Times New Roman" w:hAnsi="Times New Roman" w:cs="Times New Roman"/>
          <w:sz w:val="24"/>
          <w:szCs w:val="24"/>
        </w:rPr>
        <w:t xml:space="preserve">) </w:t>
      </w:r>
    </w:p>
    <w:p w:rsidR="00DA7AAE" w:rsidRDefault="00DA7AAE" w:rsidP="00DA7AAE">
      <w:pPr>
        <w:spacing w:after="0" w:line="240" w:lineRule="auto"/>
        <w:rPr>
          <w:rFonts w:ascii="Times New Roman" w:eastAsia="Times New Roman" w:hAnsi="Times New Roman" w:cs="Times New Roman"/>
          <w:sz w:val="24"/>
          <w:szCs w:val="24"/>
        </w:rPr>
      </w:pPr>
    </w:p>
    <w:p w:rsidR="00DA7AAE" w:rsidRPr="00527C5A" w:rsidRDefault="00DA7AAE" w:rsidP="00DA7AA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w:t>
      </w:r>
      <w:r w:rsidR="00E666B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r w:rsidR="00E666B6">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il</m:t>
            </m:r>
          </m:sub>
        </m:sSub>
      </m:oMath>
      <w:r w:rsidR="00E666B6">
        <w:rPr>
          <w:rFonts w:ascii="Times New Roman" w:eastAsia="Times New Roman" w:hAnsi="Times New Roman" w:cs="Times New Roman"/>
          <w:sz w:val="24"/>
          <w:szCs w:val="24"/>
        </w:rPr>
        <w:t xml:space="preserve"> is the electromagnetic field component.</w:t>
      </w:r>
    </w:p>
    <w:p w:rsidR="00DA7AAE" w:rsidRPr="00527C5A" w:rsidRDefault="00DA7AAE" w:rsidP="00DA7A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non-vanishing electromagnetic energy-momentum </w:t>
      </w:r>
      <w:proofErr w:type="gramStart"/>
      <w:r w:rsidRPr="00527C5A">
        <w:rPr>
          <w:rFonts w:ascii="Times New Roman" w:eastAsia="Times New Roman" w:hAnsi="Times New Roman" w:cs="Times New Roman"/>
          <w:sz w:val="24"/>
          <w:szCs w:val="24"/>
        </w:rPr>
        <w:t>tensor</w:t>
      </w:r>
      <w:r w:rsidR="003D05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j</m:t>
                </m:r>
              </m:sub>
            </m:sSub>
          </m:e>
          <m:sup>
            <m:r>
              <w:rPr>
                <w:rFonts w:ascii="Cambria Math" w:eastAsia="Times New Roman" w:hAnsi="Cambria Math" w:cs="Times New Roman"/>
                <w:sz w:val="24"/>
                <w:szCs w:val="24"/>
              </w:rPr>
              <m:t>i</m:t>
            </m:r>
          </m:sup>
        </m:sSup>
      </m:oMath>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D0555">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are</w:t>
      </w:r>
      <w:proofErr w:type="gramEnd"/>
    </w:p>
    <w:p w:rsidR="00DA7AAE" w:rsidRPr="000C053F" w:rsidRDefault="00B02642" w:rsidP="00DA7AAE">
      <w:pPr>
        <w:spacing w:after="0" w:line="240" w:lineRule="auto"/>
        <w:rPr>
          <w:oMath/>
          <w:rFonts w:ascii="Cambria Math" w:eastAsia="Times New Roman" w:hAnsi="Cambria Math" w:cs="Times New Roman"/>
          <w:sz w:val="24"/>
          <w:szCs w:val="24"/>
        </w:rPr>
      </w:pP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1</m:t>
                </m:r>
              </m:sub>
            </m:sSub>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2</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3</m:t>
                </m:r>
              </m:sub>
            </m:sSub>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w:rPr>
                    <w:rFonts w:ascii="Cambria Math" w:eastAsia="Times New Roman" w:hAnsi="Cambria Math" w:cs="Times New Roman"/>
                    <w:sz w:val="24"/>
                    <w:szCs w:val="24"/>
                  </w:rPr>
                  <m:t>4</m:t>
                </m:r>
              </m:sub>
            </m:sSub>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11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44</m:t>
            </m:r>
          </m:sup>
        </m:sSup>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(8.9</w:t>
      </w:r>
      <w:r w:rsidR="00336E6B">
        <w:rPr>
          <w:rFonts w:ascii="Times New Roman" w:eastAsia="Times New Roman" w:hAnsi="Times New Roman" w:cs="Times New Roman"/>
          <w:sz w:val="24"/>
          <w:szCs w:val="24"/>
        </w:rPr>
        <w:t xml:space="preserve">) </w:t>
      </w:r>
    </w:p>
    <w:p w:rsidR="00DA7AAE" w:rsidRPr="000C053F" w:rsidRDefault="00DA7AAE" w:rsidP="00DA7AAE">
      <w:pPr>
        <w:spacing w:after="0" w:line="240" w:lineRule="auto"/>
        <w:rPr>
          <w:oMath/>
          <w:rFonts w:ascii="Cambria Math" w:eastAsia="Times New Roman" w:hAnsi="Cambria Math" w:cs="Times New Roman"/>
          <w:sz w:val="24"/>
          <w:szCs w:val="24"/>
        </w:rPr>
      </w:pP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Shear scalar is defined as</w:t>
      </w:r>
    </w:p>
    <w:p w:rsidR="00DA7AAE" w:rsidRDefault="00B02642" w:rsidP="00DA7AAE">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e>
                  <m:sup>
                    <m:r>
                      <w:rPr>
                        <w:rFonts w:ascii="Cambria Math" w:eastAsia="Times New Roman" w:hAnsi="Cambria Math" w:cs="Times New Roman"/>
                        <w:sz w:val="24"/>
                        <w:szCs w:val="24"/>
                      </w:rPr>
                      <m:t>2</m:t>
                    </m:r>
                  </m:sup>
                </m:sSup>
              </m:e>
            </m:nary>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e>
        </m:d>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(8.10</w:t>
      </w:r>
      <w:r w:rsidR="00336E6B">
        <w:rPr>
          <w:rFonts w:ascii="Times New Roman" w:eastAsia="Times New Roman" w:hAnsi="Times New Roman" w:cs="Times New Roman"/>
          <w:sz w:val="24"/>
          <w:szCs w:val="24"/>
        </w:rPr>
        <w:t xml:space="preserve">) </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average anisotropy par</w:t>
      </w:r>
      <w:r>
        <w:rPr>
          <w:rFonts w:ascii="Times New Roman" w:eastAsia="Times New Roman" w:hAnsi="Times New Roman" w:cs="Times New Roman"/>
          <w:sz w:val="24"/>
          <w:szCs w:val="24"/>
        </w:rPr>
        <w:t xml:space="preserve">ameter </w:t>
      </w:r>
      <m:oMath>
        <m:r>
          <m:rPr>
            <m:sty m:val="p"/>
          </m:rPr>
          <w:rPr>
            <w:rFonts w:ascii="Cambria Math" w:eastAsia="Times New Roman" w:hAnsi="Cambria Math" w:cs="Times New Roman"/>
            <w:sz w:val="24"/>
            <w:szCs w:val="24"/>
          </w:rPr>
          <m:t>Δ</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defined as</w:t>
      </w:r>
    </w:p>
    <w:p w:rsidR="00DA7AAE" w:rsidRPr="006B5992" w:rsidRDefault="00DA7AAE" w:rsidP="00DA7AAE">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3</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-H</m:t>
                        </m:r>
                      </m:num>
                      <m:den>
                        <m:r>
                          <w:rPr>
                            <w:rFonts w:ascii="Cambria Math" w:eastAsia="Times New Roman" w:hAnsi="Cambria Math" w:cs="Times New Roman"/>
                            <w:sz w:val="24"/>
                            <w:szCs w:val="24"/>
                          </w:rPr>
                          <m:t>H</m:t>
                        </m:r>
                      </m:den>
                    </m:f>
                  </m:e>
                </m:d>
              </m:e>
              <m:sup>
                <m:r>
                  <w:rPr>
                    <w:rFonts w:ascii="Cambria Math" w:eastAsia="Times New Roman" w:hAnsi="Cambria Math" w:cs="Times New Roman"/>
                    <w:sz w:val="24"/>
                    <w:szCs w:val="24"/>
                  </w:rPr>
                  <m:t>2</m:t>
                </m:r>
              </m:sup>
            </m:sSup>
          </m:e>
        </m:nary>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1</w:t>
      </w:r>
      <w:r w:rsidR="00336E6B">
        <w:rPr>
          <w:rFonts w:ascii="Times New Roman" w:eastAsia="Times New Roman" w:hAnsi="Times New Roman" w:cs="Times New Roman"/>
          <w:sz w:val="24"/>
          <w:szCs w:val="24"/>
        </w:rPr>
        <w:t xml:space="preserve">) </w:t>
      </w:r>
    </w:p>
    <w:p w:rsidR="00DA7AAE" w:rsidRPr="00527C5A" w:rsidRDefault="00DA7AAE" w:rsidP="00DA7AA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,i=1,2,3</m:t>
        </m:r>
      </m:oMath>
      <w:r w:rsidRPr="00527C5A">
        <w:rPr>
          <w:rFonts w:ascii="Times New Roman" w:eastAsia="Times New Roman" w:hAnsi="Times New Roman" w:cs="Times New Roman"/>
          <w:sz w:val="24"/>
          <w:szCs w:val="24"/>
        </w:rPr>
        <w:t xml:space="preserve"> represent the directional Hubble parameters in </w:t>
      </w:r>
      <m:oMath>
        <m:r>
          <w:rPr>
            <w:rFonts w:ascii="Cambria Math" w:eastAsia="Times New Roman" w:hAnsi="Cambria Math" w:cs="Times New Roman"/>
            <w:sz w:val="24"/>
            <w:szCs w:val="24"/>
          </w:rPr>
          <m:t>x,y,z</m:t>
        </m:r>
      </m:oMath>
      <w:r>
        <w:rPr>
          <w:rFonts w:ascii="Times New Roman" w:eastAsia="Times New Roman" w:hAnsi="Times New Roman" w:cs="Times New Roman"/>
          <w:sz w:val="24"/>
          <w:szCs w:val="24"/>
        </w:rPr>
        <w:t xml:space="preserve"> directions respectively</w:t>
      </w:r>
      <w:r w:rsidR="00E24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Gravitational variable (Weinberg 1972) is defined as</w:t>
      </w:r>
    </w:p>
    <w:p w:rsidR="00DA7AAE" w:rsidRPr="006B5992" w:rsidRDefault="00DA7AAE" w:rsidP="00DA7AAE">
      <w:pPr>
        <w:spacing w:after="0" w:line="240" w:lineRule="auto"/>
        <w:rPr>
          <w:oMath/>
          <w:rFonts w:ascii="Cambria Math" w:eastAsia="Times New Roman" w:hAnsi="Cambria Math" w:cs="Times New Roman"/>
          <w:sz w:val="24"/>
          <w:szCs w:val="24"/>
        </w:rPr>
      </w:pPr>
    </w:p>
    <w:p w:rsidR="00DA7AAE" w:rsidRPr="006B5992" w:rsidRDefault="00DA7AAE" w:rsidP="00DA7AA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2</w:t>
      </w:r>
      <w:r w:rsidR="00336E6B">
        <w:rPr>
          <w:rFonts w:ascii="Times New Roman" w:eastAsia="Times New Roman" w:hAnsi="Times New Roman" w:cs="Times New Roman"/>
          <w:sz w:val="24"/>
          <w:szCs w:val="24"/>
        </w:rPr>
        <w:t xml:space="preserve">) </w:t>
      </w:r>
    </w:p>
    <w:p w:rsidR="00DA7AAE" w:rsidRPr="00527C5A" w:rsidRDefault="00DA7AAE" w:rsidP="00DA7AAE">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deceleration parameter is defined as</w:t>
      </w:r>
    </w:p>
    <w:p w:rsidR="00DA7AAE" w:rsidRPr="006B5992" w:rsidRDefault="00DA7AAE" w:rsidP="00DA7AAE">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3</w:t>
      </w:r>
      <w:r w:rsidR="00336E6B">
        <w:rPr>
          <w:rFonts w:ascii="Times New Roman" w:eastAsia="Times New Roman" w:hAnsi="Times New Roman" w:cs="Times New Roman"/>
          <w:sz w:val="24"/>
          <w:szCs w:val="24"/>
        </w:rPr>
        <w:t>)</w:t>
      </w:r>
    </w:p>
    <w:p w:rsidR="00DA7AAE" w:rsidRPr="006B5992" w:rsidRDefault="00DA7AAE" w:rsidP="00DA7AAE">
      <w:pPr>
        <w:spacing w:after="0" w:line="240" w:lineRule="auto"/>
        <w:rPr>
          <w:oMath/>
          <w:rFonts w:ascii="Cambria Math" w:eastAsia="Times New Roman" w:hAnsi="Cambria Math" w:cs="Times New Roman"/>
          <w:sz w:val="24"/>
          <w:szCs w:val="24"/>
        </w:rPr>
      </w:pPr>
    </w:p>
    <w:p w:rsidR="00527C5A" w:rsidRPr="003D0555" w:rsidRDefault="00E37E35" w:rsidP="00527C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4"/>
        </w:rPr>
        <w:t xml:space="preserve">8.3 </w:t>
      </w:r>
      <w:r w:rsidR="003D0555" w:rsidRPr="003D0555">
        <w:rPr>
          <w:rFonts w:ascii="Times New Roman" w:eastAsia="Times New Roman" w:hAnsi="Times New Roman" w:cs="Times New Roman"/>
          <w:b/>
          <w:sz w:val="28"/>
          <w:szCs w:val="24"/>
        </w:rPr>
        <w:t>Solutions of field equations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Ass</w:t>
      </w:r>
      <w:r w:rsidR="00DA7AAE">
        <w:rPr>
          <w:rFonts w:ascii="Times New Roman" w:eastAsia="Times New Roman" w:hAnsi="Times New Roman" w:cs="Times New Roman"/>
          <w:sz w:val="24"/>
          <w:szCs w:val="24"/>
        </w:rPr>
        <w:t xml:space="preserve">uming Brans-Dicke scalar field </w:t>
      </w:r>
      <m:oMath>
        <m:r>
          <w:rPr>
            <w:rFonts w:ascii="Cambria Math" w:eastAsia="Times New Roman" w:hAnsi="Cambria Math" w:cs="Times New Roman"/>
            <w:sz w:val="24"/>
            <w:szCs w:val="24"/>
          </w:rPr>
          <m:t>ϕ</m:t>
        </m:r>
      </m:oMath>
      <w:r w:rsidR="00DA7AAE">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to be a function </w:t>
      </w:r>
      <w:r w:rsidR="00DA7AAE">
        <w:rPr>
          <w:rFonts w:ascii="Times New Roman" w:eastAsia="Times New Roman" w:hAnsi="Times New Roman" w:cs="Times New Roman"/>
          <w:sz w:val="24"/>
          <w:szCs w:val="24"/>
        </w:rPr>
        <w:t xml:space="preserve">of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only, the metric (8.1) along with field equations (8.3)-(8.5) gives</w:t>
      </w:r>
    </w:p>
    <w:p w:rsidR="00DA7AAE" w:rsidRPr="00B87681" w:rsidRDefault="00B02642" w:rsidP="00DA7AAE">
      <w:pPr>
        <w:spacing w:after="0" w:line="240" w:lineRule="auto"/>
        <w:rPr>
          <w:oMath/>
          <w:rFonts w:ascii="Cambria Math" w:eastAsia="Times New Roman" w:hAnsi="Cambria Math"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8π </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4</w:t>
      </w:r>
      <w:r w:rsidR="00336E6B">
        <w:rPr>
          <w:rFonts w:ascii="Times New Roman" w:eastAsia="Times New Roman" w:hAnsi="Times New Roman" w:cs="Times New Roman"/>
          <w:sz w:val="24"/>
          <w:szCs w:val="24"/>
        </w:rPr>
        <w:t xml:space="preserve">) </w:t>
      </w:r>
    </w:p>
    <w:p w:rsidR="00DA7AAE" w:rsidRDefault="00DA7AAE" w:rsidP="00DA7AAE">
      <w:pPr>
        <w:spacing w:after="0" w:line="240" w:lineRule="auto"/>
        <w:rPr>
          <w:rFonts w:ascii="Times New Roman" w:eastAsia="Times New Roman" w:hAnsi="Times New Roman" w:cs="Times New Roman"/>
          <w:sz w:val="24"/>
          <w:szCs w:val="24"/>
        </w:rPr>
      </w:pPr>
    </w:p>
    <w:p w:rsidR="00DA7AAE" w:rsidRDefault="00DA7AAE" w:rsidP="00DA7AAE">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8πρ</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5</w:t>
      </w:r>
      <w:r w:rsidR="00336E6B">
        <w:rPr>
          <w:rFonts w:ascii="Times New Roman" w:eastAsia="Times New Roman" w:hAnsi="Times New Roman" w:cs="Times New Roman"/>
          <w:sz w:val="24"/>
          <w:szCs w:val="24"/>
        </w:rPr>
        <w:t>)</w:t>
      </w:r>
    </w:p>
    <w:p w:rsidR="00DA7AAE" w:rsidRDefault="00DA7AAE" w:rsidP="00DA7AAE">
      <w:pPr>
        <w:spacing w:after="0" w:line="240" w:lineRule="auto"/>
        <w:rPr>
          <w:rFonts w:ascii="Times New Roman" w:eastAsia="Times New Roman" w:hAnsi="Times New Roman" w:cs="Times New Roman"/>
          <w:sz w:val="24"/>
          <w:szCs w:val="24"/>
        </w:rPr>
      </w:pPr>
    </w:p>
    <w:p w:rsidR="00DA7AAE" w:rsidRPr="00721B74" w:rsidRDefault="00DA7AAE" w:rsidP="00DA7AA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]=8π(ρ-3</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6</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From </w:t>
      </w:r>
      <w:proofErr w:type="spellStart"/>
      <w:r w:rsidRPr="00527C5A">
        <w:rPr>
          <w:rFonts w:ascii="Times New Roman" w:eastAsia="Times New Roman" w:hAnsi="Times New Roman" w:cs="Times New Roman"/>
          <w:sz w:val="24"/>
          <w:szCs w:val="24"/>
        </w:rPr>
        <w:t>eqs</w:t>
      </w:r>
      <w:proofErr w:type="spellEnd"/>
      <w:r w:rsidRPr="00527C5A">
        <w:rPr>
          <w:rFonts w:ascii="Times New Roman" w:eastAsia="Times New Roman" w:hAnsi="Times New Roman" w:cs="Times New Roman"/>
          <w:sz w:val="24"/>
          <w:szCs w:val="24"/>
        </w:rPr>
        <w:t>.</w:t>
      </w:r>
      <w:proofErr w:type="gramEnd"/>
      <w:r w:rsidRPr="00527C5A">
        <w:rPr>
          <w:rFonts w:ascii="Times New Roman" w:eastAsia="Times New Roman" w:hAnsi="Times New Roman" w:cs="Times New Roman"/>
          <w:sz w:val="24"/>
          <w:szCs w:val="24"/>
        </w:rPr>
        <w:t xml:space="preserve"> (8.13), (8.14) and (8.15), we get</w:t>
      </w:r>
    </w:p>
    <w:p w:rsidR="00987BC8" w:rsidRPr="00721B74" w:rsidRDefault="00987BC8" w:rsidP="00987BC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8π</m:t>
            </m:r>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+ω [6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7</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Here, we consider</w:t>
      </w:r>
      <w:r w:rsidR="009C367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p>
    <w:p w:rsidR="00987BC8" w:rsidRDefault="00987BC8"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ω</m:t>
                </m:r>
              </m:den>
            </m:f>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8</w:t>
      </w:r>
      <w:r w:rsidR="00336E6B">
        <w:rPr>
          <w:rFonts w:ascii="Times New Roman" w:eastAsia="Times New Roman" w:hAnsi="Times New Roman" w:cs="Times New Roman"/>
          <w:sz w:val="24"/>
          <w:szCs w:val="24"/>
        </w:rPr>
        <w:t>)</w:t>
      </w:r>
    </w:p>
    <w:p w:rsidR="00527C5A" w:rsidRPr="00527C5A" w:rsidRDefault="00B02642"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oMath>
      <w:r w:rsidR="00527C5A" w:rsidRPr="00527C5A">
        <w:rPr>
          <w:rFonts w:ascii="Times New Roman" w:eastAsia="Times New Roman" w:hAnsi="Times New Roman" w:cs="Times New Roman"/>
          <w:sz w:val="24"/>
          <w:szCs w:val="24"/>
        </w:rPr>
        <w:t xml:space="preserve"> </w:t>
      </w:r>
      <w:proofErr w:type="gramStart"/>
      <w:r w:rsidR="00987BC8">
        <w:rPr>
          <w:rFonts w:ascii="Times New Roman" w:eastAsia="Times New Roman" w:hAnsi="Times New Roman" w:cs="Times New Roman"/>
          <w:sz w:val="24"/>
          <w:szCs w:val="24"/>
        </w:rPr>
        <w:t>is</w:t>
      </w:r>
      <w:proofErr w:type="gramEnd"/>
      <w:r w:rsidR="00987BC8">
        <w:rPr>
          <w:rFonts w:ascii="Times New Roman" w:eastAsia="Times New Roman" w:hAnsi="Times New Roman" w:cs="Times New Roman"/>
          <w:sz w:val="24"/>
          <w:szCs w:val="24"/>
        </w:rPr>
        <w:t xml:space="preserve"> a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(8.17), (8.16) becomes</w:t>
      </w:r>
    </w:p>
    <w:p w:rsidR="00987BC8" w:rsidRPr="00C950F1" w:rsidRDefault="00B02642" w:rsidP="00987BC8">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8π</m:t>
            </m:r>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1+2ω</m:t>
                    </m:r>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1-2ω</m:t>
                    </m:r>
                  </m:num>
                  <m:den>
                    <m:r>
                      <w:rPr>
                        <w:rFonts w:ascii="Cambria Math" w:eastAsia="Times New Roman" w:hAnsi="Cambria Math" w:cs="Times New Roman"/>
                        <w:sz w:val="24"/>
                        <w:szCs w:val="24"/>
                      </w:rPr>
                      <m:t>ω</m:t>
                    </m:r>
                  </m:den>
                </m:f>
              </m:e>
            </m:d>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(8.1</w:t>
      </w:r>
      <w:r w:rsidR="00091434">
        <w:rPr>
          <w:rFonts w:ascii="Times New Roman" w:eastAsia="Times New Roman" w:hAnsi="Times New Roman" w:cs="Times New Roman"/>
          <w:sz w:val="24"/>
          <w:szCs w:val="24"/>
        </w:rPr>
        <w:t>9</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 xml:space="preserve">We </w:t>
      </w:r>
      <w:r w:rsidR="00190FBD">
        <w:rPr>
          <w:rFonts w:ascii="Times New Roman" w:eastAsia="Times New Roman" w:hAnsi="Times New Roman" w:cs="Times New Roman"/>
          <w:sz w:val="24"/>
          <w:szCs w:val="24"/>
        </w:rPr>
        <w:t xml:space="preserve">assume </w:t>
      </w:r>
      <w:r w:rsidRPr="00527C5A">
        <w:rPr>
          <w:rFonts w:ascii="Times New Roman" w:eastAsia="Times New Roman" w:hAnsi="Times New Roman" w:cs="Times New Roman"/>
          <w:sz w:val="24"/>
          <w:szCs w:val="24"/>
        </w:rPr>
        <w:t xml:space="preserve"> the scale factor (Pasqua and Chattopadhyay 2013, Barrow and Liddle 1993) as</w:t>
      </w:r>
    </w:p>
    <w:p w:rsidR="00987BC8" w:rsidRDefault="00987BC8" w:rsidP="00527C5A">
      <w:pPr>
        <w:spacing w:after="0" w:line="240" w:lineRule="auto"/>
        <w:rPr>
          <w:rFonts w:ascii="Times New Roman" w:eastAsia="Times New Roman" w:hAnsi="Times New Roman" w:cs="Times New Roman"/>
          <w:sz w:val="24"/>
          <w:szCs w:val="24"/>
        </w:rPr>
      </w:pPr>
    </w:p>
    <w:p w:rsidR="00987BC8" w:rsidRDefault="00987BC8"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(8.20</w:t>
      </w:r>
      <w:r w:rsidR="00336E6B">
        <w:rPr>
          <w:rFonts w:ascii="Times New Roman" w:eastAsia="Times New Roman" w:hAnsi="Times New Roman" w:cs="Times New Roman"/>
          <w:sz w:val="24"/>
          <w:szCs w:val="24"/>
        </w:rPr>
        <w:t>)</w:t>
      </w:r>
    </w:p>
    <w:p w:rsidR="00527C5A" w:rsidRDefault="00987BC8"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B, β</m:t>
        </m:r>
      </m:oMath>
      <w:r>
        <w:rPr>
          <w:rFonts w:ascii="Times New Roman" w:eastAsia="Times New Roman" w:hAnsi="Times New Roman" w:cs="Times New Roman"/>
          <w:sz w:val="24"/>
          <w:szCs w:val="24"/>
        </w:rPr>
        <w:t xml:space="preserve"> </w:t>
      </w:r>
      <w:r w:rsidR="00527C5A" w:rsidRPr="00527C5A">
        <w:rPr>
          <w:rFonts w:ascii="Times New Roman" w:eastAsia="Times New Roman" w:hAnsi="Times New Roman" w:cs="Times New Roman"/>
          <w:sz w:val="24"/>
          <w:szCs w:val="24"/>
        </w:rPr>
        <w:t xml:space="preserve"> are positive constant parame</w:t>
      </w:r>
      <w:r>
        <w:rPr>
          <w:rFonts w:ascii="Times New Roman" w:eastAsia="Times New Roman" w:hAnsi="Times New Roman" w:cs="Times New Roman"/>
          <w:sz w:val="24"/>
          <w:szCs w:val="24"/>
        </w:rPr>
        <w:t xml:space="preserve">ters satisfying the conditions </w:t>
      </w:r>
      <m:oMath>
        <m:r>
          <w:rPr>
            <w:rFonts w:ascii="Cambria Math" w:eastAsia="Times New Roman" w:hAnsi="Cambria Math" w:cs="Times New Roman"/>
            <w:sz w:val="24"/>
            <w:szCs w:val="24"/>
          </w:rPr>
          <m:t>Bβ&gt;0, B&gt;0</m:t>
        </m:r>
      </m:oMath>
      <w:r w:rsidR="00527C5A"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0&lt;β&lt;1</m:t>
        </m:r>
      </m:oMath>
      <w:r w:rsidR="00527C5A" w:rsidRPr="00527C5A">
        <w:rPr>
          <w:rFonts w:ascii="Times New Roman" w:eastAsia="Times New Roman" w:hAnsi="Times New Roman" w:cs="Times New Roman"/>
          <w:sz w:val="24"/>
          <w:szCs w:val="24"/>
        </w:rPr>
        <w:t>.</w:t>
      </w:r>
    </w:p>
    <w:p w:rsidR="00E92DFF" w:rsidRDefault="00E92DFF"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54630" cy="2754630"/>
            <wp:effectExtent l="19050" t="0" r="7620" b="0"/>
            <wp:docPr id="1" name="Picture 1" descr="C:\Users\user\Desktop\thesis_word\pictures D\8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8r.jpg"/>
                    <pic:cNvPicPr>
                      <a:picLocks noChangeAspect="1" noChangeArrowheads="1"/>
                    </pic:cNvPicPr>
                  </pic:nvPicPr>
                  <pic:blipFill>
                    <a:blip r:embed="rId4"/>
                    <a:srcRect/>
                    <a:stretch>
                      <a:fillRect/>
                    </a:stretch>
                  </pic:blipFill>
                  <pic:spPr bwMode="auto">
                    <a:xfrm>
                      <a:off x="0" y="0"/>
                      <a:ext cx="2758153" cy="2758153"/>
                    </a:xfrm>
                    <a:prstGeom prst="rect">
                      <a:avLst/>
                    </a:prstGeom>
                    <a:noFill/>
                    <a:ln w="9525">
                      <a:noFill/>
                      <a:miter lim="800000"/>
                      <a:headEnd/>
                      <a:tailEnd/>
                    </a:ln>
                  </pic:spPr>
                </pic:pic>
              </a:graphicData>
            </a:graphic>
          </wp:inline>
        </w:drawing>
      </w:r>
    </w:p>
    <w:p w:rsidR="00565C7F" w:rsidRPr="00565C7F" w:rsidRDefault="00565C7F" w:rsidP="00565C7F">
      <w:pPr>
        <w:autoSpaceDE w:val="0"/>
        <w:autoSpaceDN w:val="0"/>
        <w:adjustRightInd w:val="0"/>
        <w:spacing w:after="0" w:line="240" w:lineRule="auto"/>
        <w:rPr>
          <w:rFonts w:ascii="Times New Roman" w:eastAsia="Times New Roman" w:hAnsi="Times New Roman" w:cs="Times New Roman"/>
          <w:b/>
          <w:sz w:val="24"/>
          <w:szCs w:val="24"/>
        </w:rPr>
      </w:pPr>
      <w:r w:rsidRPr="00565C7F">
        <w:rPr>
          <w:rFonts w:ascii="Times New Roman" w:hAnsi="Times New Roman" w:cs="Times New Roman"/>
          <w:sz w:val="24"/>
          <w:szCs w:val="24"/>
        </w:rPr>
        <w:t xml:space="preserve">Figure 8.1: Graph of </w:t>
      </w:r>
      <m:oMath>
        <m:r>
          <w:rPr>
            <w:rFonts w:ascii="Cambria Math" w:hAnsi="Cambria Math" w:cs="Times New Roman"/>
            <w:sz w:val="24"/>
            <w:szCs w:val="24"/>
          </w:rPr>
          <m:t>R vs. t</m:t>
        </m:r>
      </m:oMath>
      <w:r w:rsidRPr="00565C7F">
        <w:rPr>
          <w:rFonts w:ascii="Times New Roman" w:hAnsi="Times New Roman" w:cs="Times New Roman"/>
          <w:sz w:val="24"/>
          <w:szCs w:val="24"/>
        </w:rPr>
        <w:t xml:space="preserve"> according to (8.20)</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 (8.20) and (8.13), we get</w:t>
      </w:r>
    </w:p>
    <w:p w:rsidR="00987BC8" w:rsidRDefault="00987BC8"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q=-1+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1-β</m:t>
            </m:r>
          </m:num>
          <m:den>
            <m:r>
              <w:rPr>
                <w:rFonts w:ascii="Cambria Math" w:eastAsia="Times New Roman" w:hAnsi="Cambria Math" w:cs="Times New Roman"/>
                <w:sz w:val="24"/>
                <w:szCs w:val="24"/>
              </w:rPr>
              <m:t>Bβ</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den>
        </m:f>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(8.21</w:t>
      </w:r>
      <w:r w:rsidR="00336E6B">
        <w:rPr>
          <w:rFonts w:ascii="Times New Roman" w:eastAsia="Times New Roman" w:hAnsi="Times New Roman" w:cs="Times New Roman"/>
          <w:sz w:val="24"/>
          <w:szCs w:val="24"/>
        </w:rPr>
        <w:t>)</w:t>
      </w:r>
    </w:p>
    <w:p w:rsidR="00E92DFF" w:rsidRDefault="00E92DFF"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6560" cy="2956560"/>
            <wp:effectExtent l="19050" t="0" r="0" b="0"/>
            <wp:docPr id="2" name="Picture 2" descr="C:\Users\user\Desktop\thesis_word\pictures D\8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8q.jpg"/>
                    <pic:cNvPicPr>
                      <a:picLocks noChangeAspect="1" noChangeArrowheads="1"/>
                    </pic:cNvPicPr>
                  </pic:nvPicPr>
                  <pic:blipFill>
                    <a:blip r:embed="rId5"/>
                    <a:srcRect/>
                    <a:stretch>
                      <a:fillRect/>
                    </a:stretch>
                  </pic:blipFill>
                  <pic:spPr bwMode="auto">
                    <a:xfrm>
                      <a:off x="0" y="0"/>
                      <a:ext cx="2956560" cy="2956560"/>
                    </a:xfrm>
                    <a:prstGeom prst="rect">
                      <a:avLst/>
                    </a:prstGeom>
                    <a:noFill/>
                    <a:ln w="9525">
                      <a:noFill/>
                      <a:miter lim="800000"/>
                      <a:headEnd/>
                      <a:tailEnd/>
                    </a:ln>
                  </pic:spPr>
                </pic:pic>
              </a:graphicData>
            </a:graphic>
          </wp:inline>
        </w:drawing>
      </w:r>
    </w:p>
    <w:p w:rsidR="00565C7F" w:rsidRPr="00565C7F" w:rsidRDefault="00565C7F" w:rsidP="00565C7F">
      <w:pPr>
        <w:autoSpaceDE w:val="0"/>
        <w:autoSpaceDN w:val="0"/>
        <w:adjustRightInd w:val="0"/>
        <w:spacing w:after="0" w:line="240" w:lineRule="auto"/>
        <w:rPr>
          <w:rFonts w:ascii="Times New Roman" w:eastAsia="Times New Roman" w:hAnsi="Times New Roman" w:cs="Times New Roman"/>
          <w:sz w:val="24"/>
          <w:szCs w:val="24"/>
        </w:rPr>
      </w:pPr>
      <w:r w:rsidRPr="00565C7F">
        <w:rPr>
          <w:rFonts w:ascii="Times New Roman" w:hAnsi="Times New Roman" w:cs="Times New Roman"/>
          <w:sz w:val="24"/>
          <w:szCs w:val="24"/>
        </w:rPr>
        <w:t xml:space="preserve">Figure 8.2: Graph of </w:t>
      </w:r>
      <m:oMath>
        <m:r>
          <w:rPr>
            <w:rFonts w:ascii="Cambria Math" w:hAnsi="Cambria Math" w:cs="Times New Roman"/>
            <w:sz w:val="24"/>
            <w:szCs w:val="24"/>
          </w:rPr>
          <m:t>q vs. t</m:t>
        </m:r>
      </m:oMath>
      <w:r w:rsidRPr="00565C7F">
        <w:rPr>
          <w:rFonts w:ascii="Times New Roman" w:hAnsi="Times New Roman" w:cs="Times New Roman"/>
          <w:sz w:val="24"/>
          <w:szCs w:val="24"/>
        </w:rPr>
        <w:t xml:space="preserve"> according to (8.21)</w:t>
      </w:r>
    </w:p>
    <w:p w:rsidR="00527C5A" w:rsidRPr="00527C5A" w:rsidRDefault="00527C5A" w:rsidP="00527C5A">
      <w:pPr>
        <w:spacing w:after="0" w:line="240" w:lineRule="auto"/>
        <w:rPr>
          <w:rFonts w:ascii="Times New Roman" w:eastAsia="Times New Roman" w:hAnsi="Times New Roman" w:cs="Times New Roman"/>
          <w:sz w:val="24"/>
          <w:szCs w:val="24"/>
        </w:rPr>
      </w:pPr>
      <w:proofErr w:type="spellStart"/>
      <w:r w:rsidRPr="00527C5A">
        <w:rPr>
          <w:rFonts w:ascii="Times New Roman" w:eastAsia="Times New Roman" w:hAnsi="Times New Roman" w:cs="Times New Roman"/>
          <w:sz w:val="24"/>
          <w:szCs w:val="24"/>
        </w:rPr>
        <w:t>Brans-Dicke</w:t>
      </w:r>
      <w:proofErr w:type="spellEnd"/>
      <w:r w:rsidRPr="00527C5A">
        <w:rPr>
          <w:rFonts w:ascii="Times New Roman" w:eastAsia="Times New Roman" w:hAnsi="Times New Roman" w:cs="Times New Roman"/>
          <w:sz w:val="24"/>
          <w:szCs w:val="24"/>
        </w:rPr>
        <w:t xml:space="preserve"> scalar field is</w:t>
      </w:r>
    </w:p>
    <w:p w:rsidR="00987BC8" w:rsidRDefault="00987BC8" w:rsidP="00987BC8">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8E0463">
        <w:rPr>
          <w:rFonts w:ascii="Times New Roman" w:eastAsia="Times New Roman" w:hAnsi="Times New Roman" w:cs="Times New Roman"/>
          <w:sz w:val="24"/>
          <w:szCs w:val="24"/>
        </w:rPr>
        <w:t>2</w:t>
      </w:r>
      <w:r w:rsidR="00091434">
        <w:rPr>
          <w:rFonts w:ascii="Times New Roman" w:eastAsia="Times New Roman" w:hAnsi="Times New Roman" w:cs="Times New Roman"/>
          <w:sz w:val="24"/>
          <w:szCs w:val="24"/>
        </w:rPr>
        <w:t>2</w:t>
      </w:r>
      <w:r w:rsidR="00336E6B">
        <w:rPr>
          <w:rFonts w:ascii="Times New Roman" w:eastAsia="Times New Roman" w:hAnsi="Times New Roman" w:cs="Times New Roman"/>
          <w:sz w:val="24"/>
          <w:szCs w:val="24"/>
        </w:rPr>
        <w:t>)</w:t>
      </w:r>
    </w:p>
    <w:p w:rsidR="00E92DFF" w:rsidRDefault="00E92DFF" w:rsidP="00987B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87040" cy="2987040"/>
            <wp:effectExtent l="19050" t="0" r="3810" b="0"/>
            <wp:docPr id="3" name="Picture 3" descr="C:\Users\user\Desktop\thesis_word\pictures D\8p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8phi.jpg"/>
                    <pic:cNvPicPr>
                      <a:picLocks noChangeAspect="1" noChangeArrowheads="1"/>
                    </pic:cNvPicPr>
                  </pic:nvPicPr>
                  <pic:blipFill>
                    <a:blip r:embed="rId6"/>
                    <a:srcRect/>
                    <a:stretch>
                      <a:fillRect/>
                    </a:stretch>
                  </pic:blipFill>
                  <pic:spPr bwMode="auto">
                    <a:xfrm>
                      <a:off x="0" y="0"/>
                      <a:ext cx="2987040" cy="2987040"/>
                    </a:xfrm>
                    <a:prstGeom prst="rect">
                      <a:avLst/>
                    </a:prstGeom>
                    <a:noFill/>
                    <a:ln w="9525">
                      <a:noFill/>
                      <a:miter lim="800000"/>
                      <a:headEnd/>
                      <a:tailEnd/>
                    </a:ln>
                  </pic:spPr>
                </pic:pic>
              </a:graphicData>
            </a:graphic>
          </wp:inline>
        </w:drawing>
      </w:r>
    </w:p>
    <w:p w:rsidR="00565C7F" w:rsidRPr="00565C7F" w:rsidRDefault="00565C7F" w:rsidP="00565C7F">
      <w:pPr>
        <w:autoSpaceDE w:val="0"/>
        <w:autoSpaceDN w:val="0"/>
        <w:adjustRightInd w:val="0"/>
        <w:spacing w:after="0" w:line="240" w:lineRule="auto"/>
        <w:rPr>
          <w:rFonts w:ascii="Times New Roman" w:eastAsia="Times New Roman" w:hAnsi="Times New Roman" w:cs="Times New Roman"/>
          <w:sz w:val="24"/>
          <w:szCs w:val="24"/>
        </w:rPr>
      </w:pPr>
      <w:r w:rsidRPr="00565C7F">
        <w:rPr>
          <w:rFonts w:ascii="Times New Roman" w:hAnsi="Times New Roman" w:cs="Times New Roman"/>
          <w:sz w:val="24"/>
          <w:szCs w:val="24"/>
        </w:rPr>
        <w:t xml:space="preserve">Figure 8.3: Graph of  </w:t>
      </w:r>
      <m:oMath>
        <m:r>
          <w:rPr>
            <w:rFonts w:ascii="Cambria Math" w:hAnsi="Cambria Math" w:cs="Times New Roman"/>
            <w:sz w:val="24"/>
            <w:szCs w:val="24"/>
          </w:rPr>
          <m:t>ϕ vs. t</m:t>
        </m:r>
      </m:oMath>
      <w:r w:rsidRPr="00565C7F">
        <w:rPr>
          <w:rFonts w:ascii="Times New Roman" w:hAnsi="Times New Roman" w:cs="Times New Roman"/>
          <w:sz w:val="24"/>
          <w:szCs w:val="24"/>
        </w:rPr>
        <w:t xml:space="preserve"> according to (8.22)</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w:t>
      </w:r>
      <w:proofErr w:type="spellStart"/>
      <w:r w:rsidRPr="00527C5A">
        <w:rPr>
          <w:rFonts w:ascii="Times New Roman" w:eastAsia="Times New Roman" w:hAnsi="Times New Roman" w:cs="Times New Roman"/>
          <w:sz w:val="24"/>
          <w:szCs w:val="24"/>
        </w:rPr>
        <w:t>Gravitaional</w:t>
      </w:r>
      <w:proofErr w:type="spellEnd"/>
      <w:r w:rsidRPr="00527C5A">
        <w:rPr>
          <w:rFonts w:ascii="Times New Roman" w:eastAsia="Times New Roman" w:hAnsi="Times New Roman" w:cs="Times New Roman"/>
          <w:sz w:val="24"/>
          <w:szCs w:val="24"/>
        </w:rPr>
        <w:t xml:space="preserve"> variable is</w:t>
      </w:r>
    </w:p>
    <w:p w:rsidR="00987BC8" w:rsidRPr="00750DFA" w:rsidRDefault="00987BC8" w:rsidP="00987BC8">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2</w:t>
      </w:r>
      <w:r w:rsidR="00091434">
        <w:rPr>
          <w:rFonts w:ascii="Times New Roman" w:eastAsia="Times New Roman" w:hAnsi="Times New Roman" w:cs="Times New Roman"/>
          <w:sz w:val="24"/>
          <w:szCs w:val="24"/>
        </w:rPr>
        <w:t>3</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Spatial volume, Hubble's parameter and Scalar expansion are given by</w:t>
      </w:r>
    </w:p>
    <w:p w:rsidR="00984757" w:rsidRDefault="00984757" w:rsidP="00984757">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V=</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3B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F37347">
        <w:rPr>
          <w:rFonts w:ascii="Times New Roman" w:eastAsia="Times New Roman" w:hAnsi="Times New Roman" w:cs="Times New Roman"/>
          <w:sz w:val="24"/>
          <w:szCs w:val="24"/>
        </w:rPr>
        <w:t>(8.2</w:t>
      </w:r>
      <w:r w:rsidR="00091434">
        <w:rPr>
          <w:rFonts w:ascii="Times New Roman" w:eastAsia="Times New Roman" w:hAnsi="Times New Roman" w:cs="Times New Roman"/>
          <w:sz w:val="24"/>
          <w:szCs w:val="24"/>
        </w:rPr>
        <w:t>4</w:t>
      </w:r>
      <w:r w:rsidR="00336E6B">
        <w:rPr>
          <w:rFonts w:ascii="Times New Roman" w:eastAsia="Times New Roman" w:hAnsi="Times New Roman" w:cs="Times New Roman"/>
          <w:sz w:val="24"/>
          <w:szCs w:val="24"/>
        </w:rPr>
        <w:t>)</w:t>
      </w:r>
    </w:p>
    <w:p w:rsidR="00984757" w:rsidRDefault="0098475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Bβ</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25</w:t>
      </w:r>
      <w:r w:rsidR="00336E6B">
        <w:rPr>
          <w:rFonts w:ascii="Times New Roman" w:eastAsia="Times New Roman" w:hAnsi="Times New Roman" w:cs="Times New Roman"/>
          <w:sz w:val="24"/>
          <w:szCs w:val="24"/>
        </w:rPr>
        <w:t>)</w:t>
      </w:r>
    </w:p>
    <w:p w:rsidR="00984757" w:rsidRDefault="00984757" w:rsidP="00984757">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3Bβ</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26</w:t>
      </w:r>
      <w:r w:rsidR="00336E6B">
        <w:rPr>
          <w:rFonts w:ascii="Times New Roman" w:eastAsia="Times New Roman" w:hAnsi="Times New Roman" w:cs="Times New Roman"/>
          <w:sz w:val="24"/>
          <w:szCs w:val="24"/>
        </w:rPr>
        <w:t>)</w:t>
      </w:r>
    </w:p>
    <w:p w:rsidR="00E92DFF" w:rsidRDefault="00E92DFF" w:rsidP="00984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80360" cy="2880360"/>
            <wp:effectExtent l="19050" t="0" r="0" b="0"/>
            <wp:docPr id="4" name="Picture 4" descr="C:\Users\user\Desktop\thesis_word\pictures D\8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thesis_word\pictures D\8theta.jpg"/>
                    <pic:cNvPicPr>
                      <a:picLocks noChangeAspect="1" noChangeArrowheads="1"/>
                    </pic:cNvPicPr>
                  </pic:nvPicPr>
                  <pic:blipFill>
                    <a:blip r:embed="rId7"/>
                    <a:srcRect/>
                    <a:stretch>
                      <a:fillRect/>
                    </a:stretch>
                  </pic:blipFill>
                  <pic:spPr bwMode="auto">
                    <a:xfrm>
                      <a:off x="0" y="0"/>
                      <a:ext cx="2880360" cy="2880360"/>
                    </a:xfrm>
                    <a:prstGeom prst="rect">
                      <a:avLst/>
                    </a:prstGeom>
                    <a:noFill/>
                    <a:ln w="9525">
                      <a:noFill/>
                      <a:miter lim="800000"/>
                      <a:headEnd/>
                      <a:tailEnd/>
                    </a:ln>
                  </pic:spPr>
                </pic:pic>
              </a:graphicData>
            </a:graphic>
          </wp:inline>
        </w:drawing>
      </w:r>
    </w:p>
    <w:p w:rsidR="00565C7F" w:rsidRPr="00565C7F" w:rsidRDefault="00565C7F" w:rsidP="00565C7F">
      <w:pPr>
        <w:autoSpaceDE w:val="0"/>
        <w:autoSpaceDN w:val="0"/>
        <w:adjustRightInd w:val="0"/>
        <w:spacing w:after="0" w:line="240" w:lineRule="auto"/>
        <w:rPr>
          <w:rFonts w:ascii="Times New Roman" w:eastAsia="Times New Roman" w:hAnsi="Times New Roman" w:cs="Times New Roman"/>
          <w:sz w:val="24"/>
          <w:szCs w:val="24"/>
        </w:rPr>
      </w:pPr>
      <w:r w:rsidRPr="00565C7F">
        <w:rPr>
          <w:rFonts w:ascii="Times New Roman" w:hAnsi="Times New Roman" w:cs="Times New Roman"/>
          <w:sz w:val="24"/>
          <w:szCs w:val="24"/>
        </w:rPr>
        <w:t xml:space="preserve">Figure 8.4: Graph of </w:t>
      </w:r>
      <m:oMath>
        <m:r>
          <m:rPr>
            <m:sty m:val="p"/>
          </m:rPr>
          <w:rPr>
            <w:rFonts w:ascii="Cambria Math" w:hAnsi="Cambria Math" w:cs="Times New Roman"/>
            <w:sz w:val="24"/>
            <w:szCs w:val="24"/>
          </w:rPr>
          <m:t>Θ</m:t>
        </m:r>
        <m:r>
          <w:rPr>
            <w:rFonts w:ascii="Cambria Math" w:hAnsi="Cambria Math" w:cs="Times New Roman"/>
            <w:sz w:val="24"/>
            <w:szCs w:val="24"/>
          </w:rPr>
          <m:t xml:space="preserve"> vs. t</m:t>
        </m:r>
      </m:oMath>
      <w:r w:rsidRPr="00565C7F">
        <w:rPr>
          <w:rFonts w:ascii="Times New Roman" w:hAnsi="Times New Roman" w:cs="Times New Roman"/>
          <w:sz w:val="24"/>
          <w:szCs w:val="24"/>
        </w:rPr>
        <w:t xml:space="preserve"> according to (8.26)</w:t>
      </w:r>
    </w:p>
    <w:p w:rsidR="00E666B6" w:rsidRDefault="00E666B6"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directional Hubble's </w:t>
      </w:r>
      <w:proofErr w:type="gramStart"/>
      <w:r w:rsidRPr="00527C5A">
        <w:rPr>
          <w:rFonts w:ascii="Times New Roman" w:eastAsia="Times New Roman" w:hAnsi="Times New Roman" w:cs="Times New Roman"/>
          <w:sz w:val="24"/>
          <w:szCs w:val="24"/>
        </w:rPr>
        <w:t xml:space="preserve">parameter on the </w:t>
      </w:r>
      <m:oMath>
        <m:r>
          <w:rPr>
            <w:rFonts w:ascii="Cambria Math" w:eastAsia="Times New Roman" w:hAnsi="Cambria Math" w:cs="Times New Roman"/>
            <w:sz w:val="24"/>
            <w:szCs w:val="24"/>
          </w:rPr>
          <m:t>x, y, z</m:t>
        </m:r>
      </m:oMath>
      <w:r w:rsidRPr="00527C5A">
        <w:rPr>
          <w:rFonts w:ascii="Times New Roman" w:eastAsia="Times New Roman" w:hAnsi="Times New Roman" w:cs="Times New Roman"/>
          <w:sz w:val="24"/>
          <w:szCs w:val="24"/>
        </w:rPr>
        <w:t xml:space="preserve"> axes are</w:t>
      </w:r>
      <w:proofErr w:type="gramEnd"/>
    </w:p>
    <w:p w:rsidR="00984757" w:rsidRDefault="00B02642" w:rsidP="00527C5A">
      <w:pPr>
        <w:spacing w:after="0"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x</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y</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z</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Bβ</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2</w:t>
      </w:r>
      <w:r w:rsidR="00091434">
        <w:rPr>
          <w:rFonts w:ascii="Times New Roman" w:eastAsia="Times New Roman" w:hAnsi="Times New Roman" w:cs="Times New Roman"/>
          <w:sz w:val="24"/>
          <w:szCs w:val="24"/>
        </w:rPr>
        <w:t>7</w:t>
      </w:r>
      <w:r w:rsidR="00336E6B">
        <w:rPr>
          <w:rFonts w:ascii="Times New Roman" w:eastAsia="Times New Roman" w:hAnsi="Times New Roman" w:cs="Times New Roman"/>
          <w:sz w:val="24"/>
          <w:szCs w:val="24"/>
        </w:rPr>
        <w:t>)</w:t>
      </w:r>
    </w:p>
    <w:p w:rsidR="00984757" w:rsidRDefault="00984757"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anisotropy parameter, Shear scalar, Red</w:t>
      </w:r>
      <w:r w:rsidR="00E666B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shift and dynamical cosmological constant of the expansion are obtained as</w:t>
      </w:r>
    </w:p>
    <w:p w:rsidR="00984757" w:rsidRDefault="00984757" w:rsidP="00984757">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Δ</m:t>
        </m:r>
        <m:r>
          <w:rPr>
            <w:rFonts w:ascii="Cambria Math" w:eastAsia="Times New Roman" w:hAnsi="Cambria Math" w:cs="Times New Roman"/>
            <w:sz w:val="24"/>
            <w:szCs w:val="24"/>
          </w:rPr>
          <m:t>=0</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28</w:t>
      </w:r>
      <w:r w:rsidR="00336E6B">
        <w:rPr>
          <w:rFonts w:ascii="Times New Roman" w:eastAsia="Times New Roman" w:hAnsi="Times New Roman" w:cs="Times New Roman"/>
          <w:sz w:val="24"/>
          <w:szCs w:val="24"/>
        </w:rPr>
        <w:t xml:space="preserve">) </w:t>
      </w:r>
    </w:p>
    <w:p w:rsidR="00E2435F" w:rsidRPr="00527C5A" w:rsidRDefault="00E2435F" w:rsidP="00E24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Pr="00527C5A">
        <w:rPr>
          <w:rFonts w:ascii="Times New Roman" w:eastAsia="Times New Roman" w:hAnsi="Times New Roman" w:cs="Times New Roman"/>
          <w:sz w:val="24"/>
          <w:szCs w:val="24"/>
        </w:rPr>
        <w:t xml:space="preserve"> corres</w:t>
      </w:r>
      <w:r>
        <w:rPr>
          <w:rFonts w:ascii="Times New Roman" w:eastAsia="Times New Roman" w:hAnsi="Times New Roman" w:cs="Times New Roman"/>
          <w:sz w:val="24"/>
          <w:szCs w:val="24"/>
        </w:rPr>
        <w:t xml:space="preserve">ponds to isotropic expansion. </w:t>
      </w:r>
    </w:p>
    <w:p w:rsidR="00984757" w:rsidRDefault="00B02642" w:rsidP="00984757">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σ</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29</w:t>
      </w:r>
      <w:r w:rsidR="00336E6B">
        <w:rPr>
          <w:rFonts w:ascii="Times New Roman" w:eastAsia="Times New Roman" w:hAnsi="Times New Roman" w:cs="Times New Roman"/>
          <w:sz w:val="24"/>
          <w:szCs w:val="24"/>
        </w:rPr>
        <w:t>)</w:t>
      </w:r>
    </w:p>
    <w:p w:rsidR="00E2435F" w:rsidRPr="000C053F" w:rsidRDefault="00E2435F" w:rsidP="00E2435F">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gives shear free model.</w:t>
      </w:r>
    </w:p>
    <w:p w:rsidR="00E2435F" w:rsidRDefault="00E2435F" w:rsidP="00984757">
      <w:pPr>
        <w:spacing w:after="0" w:line="240" w:lineRule="auto"/>
        <w:rPr>
          <w:rFonts w:ascii="Times New Roman" w:eastAsia="Times New Roman" w:hAnsi="Times New Roman" w:cs="Times New Roman"/>
          <w:sz w:val="24"/>
          <w:szCs w:val="24"/>
        </w:rPr>
      </w:pPr>
    </w:p>
    <w:p w:rsidR="00984757" w:rsidRDefault="00984757" w:rsidP="00984757">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z=</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r>
          <w:rPr>
            <w:rFonts w:ascii="Cambria Math" w:eastAsia="Times New Roman" w:hAnsi="Cambria Math" w:cs="Times New Roman"/>
            <w:sz w:val="24"/>
            <w:szCs w:val="24"/>
          </w:rPr>
          <m:t>-1</m:t>
        </m:r>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30</w:t>
      </w:r>
      <w:r w:rsidR="00336E6B">
        <w:rPr>
          <w:rFonts w:ascii="Times New Roman" w:eastAsia="Times New Roman" w:hAnsi="Times New Roman" w:cs="Times New Roman"/>
          <w:sz w:val="24"/>
          <w:szCs w:val="24"/>
        </w:rPr>
        <w:t>)</w:t>
      </w:r>
    </w:p>
    <w:p w:rsidR="00984757" w:rsidRPr="00527C5A" w:rsidRDefault="00984757" w:rsidP="00984757">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091434" w:rsidRDefault="00E37E35" w:rsidP="00527C5A">
      <w:pPr>
        <w:spacing w:after="0" w:line="240" w:lineRule="auto"/>
        <w:rPr>
          <w:rFonts w:ascii="Times New Roman" w:eastAsia="Times New Roman" w:hAnsi="Times New Roman" w:cs="Times New Roman"/>
          <w:b/>
          <w:sz w:val="28"/>
          <w:szCs w:val="24"/>
        </w:rPr>
      </w:pPr>
      <w:r w:rsidRPr="00091434">
        <w:rPr>
          <w:rFonts w:ascii="Times New Roman" w:eastAsia="Times New Roman" w:hAnsi="Times New Roman" w:cs="Times New Roman"/>
          <w:b/>
          <w:sz w:val="28"/>
          <w:szCs w:val="24"/>
        </w:rPr>
        <w:t xml:space="preserve">8.3.1 </w:t>
      </w:r>
      <w:r w:rsidR="00984757" w:rsidRPr="00091434">
        <w:rPr>
          <w:rFonts w:ascii="Times New Roman" w:eastAsia="Times New Roman" w:hAnsi="Times New Roman" w:cs="Times New Roman"/>
          <w:b/>
          <w:sz w:val="28"/>
          <w:szCs w:val="24"/>
        </w:rPr>
        <w:t xml:space="preserve">Case I: Flat </w:t>
      </w:r>
      <w:proofErr w:type="gramStart"/>
      <w:r w:rsidR="00984757" w:rsidRPr="00091434">
        <w:rPr>
          <w:rFonts w:ascii="Times New Roman" w:eastAsia="Times New Roman" w:hAnsi="Times New Roman" w:cs="Times New Roman"/>
          <w:b/>
          <w:sz w:val="28"/>
          <w:szCs w:val="24"/>
        </w:rPr>
        <w:t xml:space="preserve">model </w:t>
      </w:r>
      <m:oMath>
        <w:proofErr w:type="gramEnd"/>
        <m:r>
          <m:rPr>
            <m:sty m:val="bi"/>
          </m:rPr>
          <w:rPr>
            <w:rFonts w:ascii="Cambria Math" w:eastAsia="Times New Roman" w:hAnsi="Cambria Math" w:cs="Times New Roman"/>
            <w:sz w:val="28"/>
            <w:szCs w:val="24"/>
          </w:rPr>
          <m:t>k=0</m:t>
        </m:r>
      </m:oMath>
      <w:r w:rsidR="00527C5A" w:rsidRPr="00091434">
        <w:rPr>
          <w:rFonts w:ascii="Times New Roman" w:eastAsia="Times New Roman" w:hAnsi="Times New Roman" w:cs="Times New Roman"/>
          <w:b/>
          <w:sz w:val="28"/>
          <w:szCs w:val="24"/>
        </w:rPr>
        <w:t>,</w:t>
      </w:r>
      <w:r w:rsidR="00984757" w:rsidRPr="00091434">
        <w:rPr>
          <w:rFonts w:ascii="Times New Roman" w:eastAsia="Times New Roman" w:hAnsi="Times New Roman" w:cs="Times New Roman"/>
          <w:b/>
          <w:sz w:val="28"/>
          <w:szCs w:val="24"/>
        </w:rPr>
        <w:t xml:space="preserve"> </w:t>
      </w:r>
      <m:oMath>
        <m:r>
          <m:rPr>
            <m:sty m:val="b"/>
          </m:rPr>
          <w:rPr>
            <w:rFonts w:ascii="Cambria Math" w:eastAsia="Times New Roman" w:hAnsi="Cambria Math" w:cs="Times New Roman"/>
            <w:sz w:val="28"/>
            <w:szCs w:val="24"/>
          </w:rPr>
          <m:t>Λ</m:t>
        </m:r>
        <m:r>
          <m:rPr>
            <m:sty m:val="bi"/>
          </m:rPr>
          <w:rPr>
            <w:rFonts w:ascii="Cambria Math" w:eastAsia="Times New Roman" w:hAnsi="Cambria Math" w:cs="Times New Roman"/>
            <w:sz w:val="28"/>
            <w:szCs w:val="24"/>
          </w:rPr>
          <m:t>=a</m:t>
        </m:r>
        <m:sSup>
          <m:sSupPr>
            <m:ctrlPr>
              <w:rPr>
                <w:rFonts w:ascii="Cambria Math" w:eastAsia="Times New Roman" w:hAnsi="Cambria Math" w:cs="Times New Roman"/>
                <w:b/>
                <w:i/>
                <w:sz w:val="28"/>
                <w:szCs w:val="24"/>
              </w:rPr>
            </m:ctrlPr>
          </m:sSupPr>
          <m:e>
            <m:d>
              <m:dPr>
                <m:ctrlPr>
                  <w:rPr>
                    <w:rFonts w:ascii="Cambria Math" w:eastAsia="Times New Roman" w:hAnsi="Cambria Math" w:cs="Times New Roman"/>
                    <w:b/>
                    <w:i/>
                    <w:sz w:val="28"/>
                    <w:szCs w:val="24"/>
                  </w:rPr>
                </m:ctrlPr>
              </m:dPr>
              <m:e>
                <m:f>
                  <m:fPr>
                    <m:ctrlPr>
                      <w:rPr>
                        <w:rFonts w:ascii="Cambria Math" w:eastAsia="Times New Roman" w:hAnsi="Cambria Math" w:cs="Times New Roman"/>
                        <w:b/>
                        <w:i/>
                        <w:sz w:val="28"/>
                        <w:szCs w:val="24"/>
                      </w:rPr>
                    </m:ctrlPr>
                  </m:fPr>
                  <m:num>
                    <m:acc>
                      <m:accPr>
                        <m:chr m:val="̇"/>
                        <m:ctrlPr>
                          <w:rPr>
                            <w:rFonts w:ascii="Cambria Math" w:eastAsia="Times New Roman" w:hAnsi="Cambria Math" w:cs="Times New Roman"/>
                            <w:b/>
                            <w:i/>
                            <w:sz w:val="28"/>
                            <w:szCs w:val="24"/>
                          </w:rPr>
                        </m:ctrlPr>
                      </m:accPr>
                      <m:e>
                        <m:r>
                          <m:rPr>
                            <m:sty m:val="bi"/>
                          </m:rPr>
                          <w:rPr>
                            <w:rFonts w:ascii="Cambria Math" w:eastAsia="Times New Roman" w:hAnsi="Cambria Math" w:cs="Times New Roman"/>
                            <w:sz w:val="28"/>
                            <w:szCs w:val="24"/>
                          </w:rPr>
                          <m:t>R</m:t>
                        </m:r>
                      </m:e>
                    </m:acc>
                  </m:num>
                  <m:den>
                    <m:r>
                      <m:rPr>
                        <m:sty m:val="bi"/>
                      </m:rPr>
                      <w:rPr>
                        <w:rFonts w:ascii="Cambria Math" w:eastAsia="Times New Roman" w:hAnsi="Cambria Math" w:cs="Times New Roman"/>
                        <w:sz w:val="28"/>
                        <w:szCs w:val="24"/>
                      </w:rPr>
                      <m:t>R</m:t>
                    </m:r>
                  </m:den>
                </m:f>
              </m:e>
            </m:d>
          </m:e>
          <m:sup>
            <m:r>
              <m:rPr>
                <m:sty m:val="bi"/>
              </m:rPr>
              <w:rPr>
                <w:rFonts w:ascii="Cambria Math" w:eastAsia="Times New Roman" w:hAnsi="Cambria Math" w:cs="Times New Roman"/>
                <w:sz w:val="28"/>
                <w:szCs w:val="24"/>
              </w:rPr>
              <m:t>2</m:t>
            </m:r>
          </m:sup>
        </m:sSup>
        <m:r>
          <m:rPr>
            <m:sty m:val="bi"/>
          </m:rPr>
          <w:rPr>
            <w:rFonts w:ascii="Cambria Math" w:eastAsia="Times New Roman" w:hAnsi="Cambria Math" w:cs="Times New Roman"/>
            <w:sz w:val="28"/>
            <w:szCs w:val="24"/>
          </w:rPr>
          <m:t>+b</m:t>
        </m:r>
        <m:f>
          <m:fPr>
            <m:ctrlPr>
              <w:rPr>
                <w:rFonts w:ascii="Cambria Math" w:eastAsia="Times New Roman" w:hAnsi="Cambria Math" w:cs="Times New Roman"/>
                <w:b/>
                <w:i/>
                <w:sz w:val="28"/>
                <w:szCs w:val="24"/>
              </w:rPr>
            </m:ctrlPr>
          </m:fPr>
          <m:num>
            <m:acc>
              <m:accPr>
                <m:chr m:val="̈"/>
                <m:ctrlPr>
                  <w:rPr>
                    <w:rFonts w:ascii="Cambria Math" w:eastAsia="Times New Roman" w:hAnsi="Cambria Math" w:cs="Times New Roman"/>
                    <w:b/>
                    <w:i/>
                    <w:sz w:val="28"/>
                    <w:szCs w:val="24"/>
                  </w:rPr>
                </m:ctrlPr>
              </m:accPr>
              <m:e>
                <m:r>
                  <m:rPr>
                    <m:sty m:val="bi"/>
                  </m:rPr>
                  <w:rPr>
                    <w:rFonts w:ascii="Cambria Math" w:eastAsia="Times New Roman" w:hAnsi="Cambria Math" w:cs="Times New Roman"/>
                    <w:sz w:val="28"/>
                    <w:szCs w:val="24"/>
                  </w:rPr>
                  <m:t>R</m:t>
                </m:r>
              </m:e>
            </m:acc>
          </m:num>
          <m:den>
            <m:r>
              <m:rPr>
                <m:sty m:val="bi"/>
              </m:rPr>
              <w:rPr>
                <w:rFonts w:ascii="Cambria Math" w:eastAsia="Times New Roman" w:hAnsi="Cambria Math" w:cs="Times New Roman"/>
                <w:sz w:val="28"/>
                <w:szCs w:val="24"/>
              </w:rPr>
              <m:t>R</m:t>
            </m:r>
          </m:den>
        </m:f>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(8.21</w:t>
      </w:r>
      <w:proofErr w:type="gramStart"/>
      <w:r w:rsidRPr="00527C5A">
        <w:rPr>
          <w:rFonts w:ascii="Times New Roman" w:eastAsia="Times New Roman" w:hAnsi="Times New Roman" w:cs="Times New Roman"/>
          <w:sz w:val="24"/>
          <w:szCs w:val="24"/>
        </w:rPr>
        <w:t>) ,</w:t>
      </w:r>
      <w:proofErr w:type="gramEnd"/>
      <w:r w:rsidRPr="00527C5A">
        <w:rPr>
          <w:rFonts w:ascii="Times New Roman" w:eastAsia="Times New Roman" w:hAnsi="Times New Roman" w:cs="Times New Roman"/>
          <w:sz w:val="24"/>
          <w:szCs w:val="24"/>
        </w:rPr>
        <w:t xml:space="preserve"> eq. (8.18) becomes</w:t>
      </w:r>
    </w:p>
    <w:p w:rsidR="00984757" w:rsidRPr="00C950F1" w:rsidRDefault="00B02642" w:rsidP="00984757">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31</w:t>
      </w:r>
      <w:r w:rsidR="00336E6B">
        <w:rPr>
          <w:rFonts w:ascii="Times New Roman" w:eastAsia="Times New Roman" w:hAnsi="Times New Roman" w:cs="Times New Roman"/>
          <w:sz w:val="24"/>
          <w:szCs w:val="24"/>
        </w:rPr>
        <w:t xml:space="preserve">) </w:t>
      </w:r>
    </w:p>
    <w:p w:rsidR="00527C5A" w:rsidRPr="00984757" w:rsidRDefault="00984757" w:rsidP="00527C5A">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-6</m:t>
                </m:r>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β</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1-β</m:t>
            </m:r>
          </m:e>
        </m:d>
        <m:r>
          <w:rPr>
            <w:rFonts w:ascii="Cambria Math" w:eastAsia="Times New Roman" w:hAnsi="Cambria Math" w:cs="Times New Roman"/>
            <w:sz w:val="24"/>
            <w:szCs w:val="24"/>
          </w:rPr>
          <m:t>Bβ</m:t>
        </m:r>
      </m:oMath>
    </w:p>
    <w:p w:rsidR="00F542E6" w:rsidRPr="00C950F1" w:rsidRDefault="00B02642" w:rsidP="00F542E6">
      <w:pPr>
        <w:spacing w:after="0" w:line="240" w:lineRule="auto"/>
        <w:rPr>
          <w:oMath/>
          <w:rFonts w:ascii="Cambria Math" w:eastAsia="Times New Roman" w:hAnsi="Cambria Math"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32</w:t>
      </w:r>
      <w:r w:rsidR="00336E6B">
        <w:rPr>
          <w:rFonts w:ascii="Times New Roman" w:eastAsia="Times New Roman" w:hAnsi="Times New Roman" w:cs="Times New Roman"/>
          <w:sz w:val="24"/>
          <w:szCs w:val="24"/>
        </w:rPr>
        <w:t xml:space="preserve">) </w:t>
      </w:r>
    </w:p>
    <w:p w:rsidR="00F542E6" w:rsidRPr="00C950F1" w:rsidRDefault="00F542E6" w:rsidP="00F542E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091434">
        <w:rPr>
          <w:rFonts w:ascii="Times New Roman" w:eastAsia="Times New Roman" w:hAnsi="Times New Roman" w:cs="Times New Roman"/>
          <w:sz w:val="24"/>
          <w:szCs w:val="24"/>
        </w:rPr>
        <w:t>3</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Now, </w:t>
      </w:r>
      <w:r w:rsidR="005F60AD">
        <w:rPr>
          <w:rFonts w:ascii="Times New Roman" w:eastAsia="Times New Roman" w:hAnsi="Times New Roman" w:cs="Times New Roman"/>
          <w:sz w:val="24"/>
          <w:szCs w:val="24"/>
        </w:rPr>
        <w:t>restricting</w:t>
      </w:r>
      <w:r w:rsidRPr="00527C5A">
        <w:rPr>
          <w:rFonts w:ascii="Times New Roman" w:eastAsia="Times New Roman" w:hAnsi="Times New Roman" w:cs="Times New Roman"/>
          <w:sz w:val="24"/>
          <w:szCs w:val="24"/>
        </w:rPr>
        <w:t xml:space="preserve"> the distribution by considering Polytropic equation of state as</w:t>
      </w:r>
    </w:p>
    <w:p w:rsidR="00527C5A" w:rsidRPr="00F542E6" w:rsidRDefault="00F542E6"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ρ</m:t>
            </m:r>
          </m:e>
          <m:sup>
            <m:r>
              <w:rPr>
                <w:rFonts w:ascii="Cambria Math" w:eastAsia="Times New Roman" w:hAnsi="Cambria Math" w:cs="Times New Roman"/>
                <w:sz w:val="24"/>
                <w:szCs w:val="24"/>
              </w:rPr>
              <m:t>n</m:t>
            </m:r>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091434">
        <w:rPr>
          <w:rFonts w:ascii="Times New Roman" w:eastAsia="Times New Roman" w:hAnsi="Times New Roman" w:cs="Times New Roman"/>
          <w:sz w:val="24"/>
          <w:szCs w:val="24"/>
        </w:rPr>
        <w:t>4</w:t>
      </w:r>
      <w:r w:rsidR="00336E6B">
        <w:rPr>
          <w:rFonts w:ascii="Times New Roman" w:eastAsia="Times New Roman" w:hAnsi="Times New Roman" w:cs="Times New Roman"/>
          <w:sz w:val="24"/>
          <w:szCs w:val="24"/>
        </w:rPr>
        <w:t xml:space="preserve">) </w:t>
      </w:r>
    </w:p>
    <w:p w:rsidR="00527C5A" w:rsidRPr="00527C5A" w:rsidRDefault="003D0555"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α</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n</m:t>
        </m:r>
      </m:oMath>
      <w:r w:rsidR="00527C5A" w:rsidRPr="00527C5A">
        <w:rPr>
          <w:rFonts w:ascii="Times New Roman" w:eastAsia="Times New Roman" w:hAnsi="Times New Roman" w:cs="Times New Roman"/>
          <w:sz w:val="24"/>
          <w:szCs w:val="24"/>
        </w:rPr>
        <w:t xml:space="preserve"> are polytropic constant and index respectively.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using eq. (8.7), we obtain the explic</w:t>
      </w:r>
      <w:r w:rsidR="003D0555">
        <w:rPr>
          <w:rFonts w:ascii="Times New Roman" w:eastAsia="Times New Roman" w:hAnsi="Times New Roman" w:cs="Times New Roman"/>
          <w:sz w:val="24"/>
          <w:szCs w:val="24"/>
        </w:rPr>
        <w:t xml:space="preserve">it form of physical quantities </w:t>
      </w:r>
      <m:oMath>
        <m:r>
          <w:rPr>
            <w:rFonts w:ascii="Cambria Math" w:eastAsia="Times New Roman" w:hAnsi="Cambria Math" w:cs="Times New Roman"/>
            <w:sz w:val="24"/>
            <w:szCs w:val="24"/>
          </w:rPr>
          <m:t>p</m:t>
        </m:r>
      </m:oMath>
      <w:r w:rsidR="003D0555">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η</m:t>
        </m:r>
      </m:oMath>
      <w:r w:rsidRPr="00527C5A">
        <w:rPr>
          <w:rFonts w:ascii="Times New Roman" w:eastAsia="Times New Roman" w:hAnsi="Times New Roman" w:cs="Times New Roman"/>
          <w:sz w:val="24"/>
          <w:szCs w:val="24"/>
        </w:rPr>
        <w:t xml:space="preserve"> as</w:t>
      </w:r>
    </w:p>
    <w:p w:rsidR="00F542E6" w:rsidRPr="00F542E6" w:rsidRDefault="00F542E6" w:rsidP="00F542E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e>
            </m:d>
          </m:e>
          <m:sup>
            <m:r>
              <w:rPr>
                <w:rFonts w:ascii="Cambria Math" w:eastAsia="Times New Roman" w:hAnsi="Cambria Math" w:cs="Times New Roman"/>
                <w:sz w:val="24"/>
                <w:szCs w:val="24"/>
              </w:rPr>
              <m:t>n</m:t>
            </m:r>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091434">
        <w:rPr>
          <w:rFonts w:ascii="Times New Roman" w:eastAsia="Times New Roman" w:hAnsi="Times New Roman" w:cs="Times New Roman"/>
          <w:sz w:val="24"/>
          <w:szCs w:val="24"/>
        </w:rPr>
        <w:t>5</w:t>
      </w:r>
      <w:r w:rsidR="00336E6B">
        <w:rPr>
          <w:rFonts w:ascii="Times New Roman" w:eastAsia="Times New Roman" w:hAnsi="Times New Roman" w:cs="Times New Roman"/>
          <w:sz w:val="24"/>
          <w:szCs w:val="24"/>
        </w:rPr>
        <w:t xml:space="preserve">) </w:t>
      </w:r>
    </w:p>
    <w:p w:rsidR="00F542E6" w:rsidRPr="00F542E6" w:rsidRDefault="00F542E6"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num>
          <m:den>
            <m:r>
              <w:rPr>
                <w:rFonts w:ascii="Cambria Math" w:eastAsia="Times New Roman" w:hAnsi="Cambria Math" w:cs="Times New Roman"/>
                <w:sz w:val="24"/>
                <w:szCs w:val="24"/>
              </w:rPr>
              <m:t>3Bβ</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e>
            </m:d>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24Bβπ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091434">
        <w:rPr>
          <w:rFonts w:ascii="Times New Roman" w:eastAsia="Times New Roman" w:hAnsi="Times New Roman" w:cs="Times New Roman"/>
          <w:sz w:val="24"/>
          <w:szCs w:val="24"/>
        </w:rPr>
        <w:t>6</w:t>
      </w:r>
      <w:r w:rsidR="00336E6B">
        <w:rPr>
          <w:rFonts w:ascii="Times New Roman" w:eastAsia="Times New Roman" w:hAnsi="Times New Roman" w:cs="Times New Roman"/>
          <w:sz w:val="24"/>
          <w:szCs w:val="24"/>
        </w:rPr>
        <w:t>)</w:t>
      </w:r>
    </w:p>
    <w:p w:rsidR="00F542E6" w:rsidRPr="00091434" w:rsidRDefault="00E37E35" w:rsidP="00527C5A">
      <w:pPr>
        <w:spacing w:after="0" w:line="240" w:lineRule="auto"/>
        <w:rPr>
          <w:rFonts w:ascii="Times New Roman" w:eastAsia="Times New Roman" w:hAnsi="Times New Roman" w:cs="Times New Roman"/>
          <w:b/>
          <w:sz w:val="28"/>
          <w:szCs w:val="24"/>
        </w:rPr>
      </w:pPr>
      <w:r w:rsidRPr="00091434">
        <w:rPr>
          <w:rFonts w:ascii="Times New Roman" w:eastAsia="Times New Roman" w:hAnsi="Times New Roman" w:cs="Times New Roman"/>
          <w:b/>
          <w:sz w:val="28"/>
          <w:szCs w:val="24"/>
        </w:rPr>
        <w:t xml:space="preserve">8.3.2 </w:t>
      </w:r>
      <w:r w:rsidR="00F542E6" w:rsidRPr="00091434">
        <w:rPr>
          <w:rFonts w:ascii="Times New Roman" w:eastAsia="Times New Roman" w:hAnsi="Times New Roman" w:cs="Times New Roman"/>
          <w:b/>
          <w:sz w:val="28"/>
          <w:szCs w:val="24"/>
        </w:rPr>
        <w:t xml:space="preserve">Case II: Open model </w:t>
      </w:r>
      <m:oMath>
        <m:r>
          <m:rPr>
            <m:sty m:val="bi"/>
          </m:rPr>
          <w:rPr>
            <w:rFonts w:ascii="Cambria Math" w:eastAsia="Times New Roman" w:hAnsi="Cambria Math" w:cs="Times New Roman"/>
            <w:sz w:val="28"/>
            <w:szCs w:val="24"/>
          </w:rPr>
          <m:t>k=-1</m:t>
        </m:r>
      </m:oMath>
      <w:r w:rsidR="00527C5A" w:rsidRPr="00091434">
        <w:rPr>
          <w:rFonts w:ascii="Times New Roman" w:eastAsia="Times New Roman" w:hAnsi="Times New Roman" w:cs="Times New Roman"/>
          <w:b/>
          <w:sz w:val="28"/>
          <w:szCs w:val="24"/>
        </w:rPr>
        <w:t xml:space="preserve"> and</w:t>
      </w:r>
      <w:r w:rsidR="00F542E6" w:rsidRPr="00091434">
        <w:rPr>
          <w:rFonts w:ascii="Times New Roman" w:eastAsia="Times New Roman" w:hAnsi="Times New Roman" w:cs="Times New Roman"/>
          <w:b/>
          <w:sz w:val="28"/>
          <w:szCs w:val="24"/>
        </w:rPr>
        <w:t xml:space="preserve"> </w:t>
      </w:r>
      <m:oMath>
        <m:r>
          <m:rPr>
            <m:sty m:val="b"/>
          </m:rPr>
          <w:rPr>
            <w:rFonts w:ascii="Cambria Math" w:eastAsia="Times New Roman" w:hAnsi="Cambria Math" w:cs="Times New Roman"/>
            <w:sz w:val="28"/>
            <w:szCs w:val="24"/>
          </w:rPr>
          <m:t>Λ</m:t>
        </m:r>
        <m:r>
          <m:rPr>
            <m:sty m:val="bi"/>
          </m:rPr>
          <w:rPr>
            <w:rFonts w:ascii="Cambria Math" w:eastAsia="Times New Roman" w:hAnsi="Cambria Math" w:cs="Times New Roman"/>
            <w:sz w:val="28"/>
            <w:szCs w:val="24"/>
          </w:rPr>
          <m:t>=a</m:t>
        </m:r>
        <m:sSup>
          <m:sSupPr>
            <m:ctrlPr>
              <w:rPr>
                <w:rFonts w:ascii="Cambria Math" w:eastAsia="Times New Roman" w:hAnsi="Cambria Math" w:cs="Times New Roman"/>
                <w:b/>
                <w:i/>
                <w:sz w:val="28"/>
                <w:szCs w:val="24"/>
              </w:rPr>
            </m:ctrlPr>
          </m:sSupPr>
          <m:e>
            <m:d>
              <m:dPr>
                <m:ctrlPr>
                  <w:rPr>
                    <w:rFonts w:ascii="Cambria Math" w:eastAsia="Times New Roman" w:hAnsi="Cambria Math" w:cs="Times New Roman"/>
                    <w:b/>
                    <w:i/>
                    <w:sz w:val="28"/>
                    <w:szCs w:val="24"/>
                  </w:rPr>
                </m:ctrlPr>
              </m:dPr>
              <m:e>
                <m:f>
                  <m:fPr>
                    <m:ctrlPr>
                      <w:rPr>
                        <w:rFonts w:ascii="Cambria Math" w:eastAsia="Times New Roman" w:hAnsi="Cambria Math" w:cs="Times New Roman"/>
                        <w:b/>
                        <w:i/>
                        <w:sz w:val="28"/>
                        <w:szCs w:val="24"/>
                      </w:rPr>
                    </m:ctrlPr>
                  </m:fPr>
                  <m:num>
                    <m:acc>
                      <m:accPr>
                        <m:chr m:val="̇"/>
                        <m:ctrlPr>
                          <w:rPr>
                            <w:rFonts w:ascii="Cambria Math" w:eastAsia="Times New Roman" w:hAnsi="Cambria Math" w:cs="Times New Roman"/>
                            <w:b/>
                            <w:i/>
                            <w:sz w:val="28"/>
                            <w:szCs w:val="24"/>
                          </w:rPr>
                        </m:ctrlPr>
                      </m:accPr>
                      <m:e>
                        <m:r>
                          <m:rPr>
                            <m:sty m:val="bi"/>
                          </m:rPr>
                          <w:rPr>
                            <w:rFonts w:ascii="Cambria Math" w:eastAsia="Times New Roman" w:hAnsi="Cambria Math" w:cs="Times New Roman"/>
                            <w:sz w:val="28"/>
                            <w:szCs w:val="24"/>
                          </w:rPr>
                          <m:t>R</m:t>
                        </m:r>
                      </m:e>
                    </m:acc>
                  </m:num>
                  <m:den>
                    <m:r>
                      <m:rPr>
                        <m:sty m:val="bi"/>
                      </m:rPr>
                      <w:rPr>
                        <w:rFonts w:ascii="Cambria Math" w:eastAsia="Times New Roman" w:hAnsi="Cambria Math" w:cs="Times New Roman"/>
                        <w:sz w:val="28"/>
                        <w:szCs w:val="24"/>
                      </w:rPr>
                      <m:t>R</m:t>
                    </m:r>
                  </m:den>
                </m:f>
              </m:e>
            </m:d>
          </m:e>
          <m:sup>
            <m:r>
              <m:rPr>
                <m:sty m:val="bi"/>
              </m:rPr>
              <w:rPr>
                <w:rFonts w:ascii="Cambria Math" w:eastAsia="Times New Roman" w:hAnsi="Cambria Math" w:cs="Times New Roman"/>
                <w:sz w:val="28"/>
                <w:szCs w:val="24"/>
              </w:rPr>
              <m:t>2</m:t>
            </m:r>
          </m:sup>
        </m:sSup>
        <m:r>
          <m:rPr>
            <m:sty m:val="bi"/>
          </m:rPr>
          <w:rPr>
            <w:rFonts w:ascii="Cambria Math" w:eastAsia="Times New Roman" w:hAnsi="Cambria Math" w:cs="Times New Roman"/>
            <w:sz w:val="28"/>
            <w:szCs w:val="24"/>
          </w:rPr>
          <m:t>+b</m:t>
        </m:r>
        <m:f>
          <m:fPr>
            <m:ctrlPr>
              <w:rPr>
                <w:rFonts w:ascii="Cambria Math" w:eastAsia="Times New Roman" w:hAnsi="Cambria Math" w:cs="Times New Roman"/>
                <w:b/>
                <w:i/>
                <w:sz w:val="28"/>
                <w:szCs w:val="24"/>
              </w:rPr>
            </m:ctrlPr>
          </m:fPr>
          <m:num>
            <m:acc>
              <m:accPr>
                <m:chr m:val="̈"/>
                <m:ctrlPr>
                  <w:rPr>
                    <w:rFonts w:ascii="Cambria Math" w:eastAsia="Times New Roman" w:hAnsi="Cambria Math" w:cs="Times New Roman"/>
                    <w:b/>
                    <w:i/>
                    <w:sz w:val="28"/>
                    <w:szCs w:val="24"/>
                  </w:rPr>
                </m:ctrlPr>
              </m:accPr>
              <m:e>
                <m:r>
                  <m:rPr>
                    <m:sty m:val="bi"/>
                  </m:rPr>
                  <w:rPr>
                    <w:rFonts w:ascii="Cambria Math" w:eastAsia="Times New Roman" w:hAnsi="Cambria Math" w:cs="Times New Roman"/>
                    <w:sz w:val="28"/>
                    <w:szCs w:val="24"/>
                  </w:rPr>
                  <m:t>R</m:t>
                </m:r>
              </m:e>
            </m:acc>
          </m:num>
          <m:den>
            <m:r>
              <m:rPr>
                <m:sty m:val="bi"/>
              </m:rPr>
              <w:rPr>
                <w:rFonts w:ascii="Cambria Math" w:eastAsia="Times New Roman" w:hAnsi="Cambria Math" w:cs="Times New Roman"/>
                <w:sz w:val="28"/>
                <w:szCs w:val="24"/>
              </w:rPr>
              <m:t>R</m:t>
            </m:r>
          </m:den>
        </m:f>
      </m:oMath>
    </w:p>
    <w:p w:rsidR="00527C5A" w:rsidRPr="00F542E6"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 (8.21</w:t>
      </w:r>
      <w:proofErr w:type="gramStart"/>
      <w:r w:rsidRPr="00527C5A">
        <w:rPr>
          <w:rFonts w:ascii="Times New Roman" w:eastAsia="Times New Roman" w:hAnsi="Times New Roman" w:cs="Times New Roman"/>
          <w:sz w:val="24"/>
          <w:szCs w:val="24"/>
        </w:rPr>
        <w:t>) ,</w:t>
      </w:r>
      <w:proofErr w:type="gramEnd"/>
      <w:r w:rsidRPr="00527C5A">
        <w:rPr>
          <w:rFonts w:ascii="Times New Roman" w:eastAsia="Times New Roman" w:hAnsi="Times New Roman" w:cs="Times New Roman"/>
          <w:sz w:val="24"/>
          <w:szCs w:val="24"/>
        </w:rPr>
        <w:t xml:space="preserve"> eq. (8.18) becomes</w:t>
      </w:r>
    </w:p>
    <w:p w:rsidR="001444BF" w:rsidRPr="00C950F1" w:rsidRDefault="00B02642" w:rsidP="001444BF">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F</m:t>
                </m:r>
              </m:e>
              <m:sup>
                <m:r>
                  <w:rPr>
                    <w:rFonts w:ascii="Cambria Math" w:eastAsia="Times New Roman" w:hAnsi="Cambria Math" w:cs="Times New Roman"/>
                    <w:sz w:val="24"/>
                    <w:szCs w:val="24"/>
                  </w:rPr>
                  <m:t>2</m:t>
                </m:r>
              </m:sup>
            </m:sSup>
          </m:e>
          <m:sub>
            <m:r>
              <w:rPr>
                <w:rFonts w:ascii="Cambria Math" w:eastAsia="Times New Roman" w:hAnsi="Cambria Math" w:cs="Times New Roman"/>
                <w:sz w:val="24"/>
                <w:szCs w:val="24"/>
              </w:rPr>
              <m:t>14</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3</w:t>
      </w:r>
      <w:r w:rsidR="00091434">
        <w:rPr>
          <w:rFonts w:ascii="Times New Roman" w:eastAsia="Times New Roman" w:hAnsi="Times New Roman" w:cs="Times New Roman"/>
          <w:sz w:val="24"/>
          <w:szCs w:val="24"/>
        </w:rPr>
        <w:t>7</w:t>
      </w:r>
      <w:r w:rsidR="00336E6B">
        <w:rPr>
          <w:rFonts w:ascii="Times New Roman" w:eastAsia="Times New Roman" w:hAnsi="Times New Roman" w:cs="Times New Roman"/>
          <w:sz w:val="24"/>
          <w:szCs w:val="24"/>
        </w:rPr>
        <w:t xml:space="preserve">) </w:t>
      </w:r>
    </w:p>
    <w:p w:rsidR="001444BF" w:rsidRPr="00984757" w:rsidRDefault="001444BF" w:rsidP="001444BF">
      <w:pPr>
        <w:spacing w:after="0" w:line="240" w:lineRule="auto"/>
        <w:rPr>
          <w:oMath/>
          <w:rFonts w:ascii="Cambria Math" w:eastAsia="Times New Roman" w:hAnsi="Cambria Math"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-6</m:t>
                </m:r>
              </m:e>
            </m:d>
            <m:r>
              <w:rPr>
                <w:rFonts w:ascii="Cambria Math" w:eastAsia="Times New Roman" w:hAnsi="Cambria Math" w:cs="Times New Roman"/>
                <w:sz w:val="24"/>
                <w:szCs w:val="24"/>
              </w:rPr>
              <m:t>ω+1</m:t>
            </m:r>
          </m:num>
          <m:den>
            <m:r>
              <w:rPr>
                <w:rFonts w:ascii="Cambria Math" w:eastAsia="Times New Roman" w:hAnsi="Cambria Math" w:cs="Times New Roman"/>
                <w:sz w:val="24"/>
                <w:szCs w:val="24"/>
              </w:rPr>
              <m:t>ω</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β</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=4</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1-β</m:t>
            </m:r>
          </m:e>
        </m:d>
        <m:r>
          <w:rPr>
            <w:rFonts w:ascii="Cambria Math" w:eastAsia="Times New Roman" w:hAnsi="Cambria Math" w:cs="Times New Roman"/>
            <w:sz w:val="24"/>
            <w:szCs w:val="24"/>
          </w:rPr>
          <m:t>Bβ</m:t>
        </m:r>
      </m:oMath>
    </w:p>
    <w:p w:rsidR="001444BF" w:rsidRPr="00C950F1" w:rsidRDefault="00B02642" w:rsidP="001444BF">
      <w:pPr>
        <w:spacing w:after="0" w:line="240" w:lineRule="auto"/>
        <w:rPr>
          <w:oMath/>
          <w:rFonts w:ascii="Cambria Math" w:eastAsia="Times New Roman" w:hAnsi="Cambria Math"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38</w:t>
      </w:r>
      <w:r w:rsidR="00336E6B">
        <w:rPr>
          <w:rFonts w:ascii="Times New Roman" w:eastAsia="Times New Roman" w:hAnsi="Times New Roman" w:cs="Times New Roman"/>
          <w:sz w:val="24"/>
          <w:szCs w:val="24"/>
        </w:rPr>
        <w:t xml:space="preserve">) </w:t>
      </w:r>
    </w:p>
    <w:p w:rsidR="001444BF" w:rsidRPr="00C950F1" w:rsidRDefault="001444BF" w:rsidP="001444BF">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39</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F60AD"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Again, restricting</w:t>
      </w:r>
      <w:r w:rsidR="00527C5A" w:rsidRPr="00527C5A">
        <w:rPr>
          <w:rFonts w:ascii="Times New Roman" w:eastAsia="Times New Roman" w:hAnsi="Times New Roman" w:cs="Times New Roman"/>
          <w:sz w:val="24"/>
          <w:szCs w:val="24"/>
        </w:rPr>
        <w:t xml:space="preserve"> the distribution by considering </w:t>
      </w:r>
      <w:proofErr w:type="spellStart"/>
      <w:r w:rsidR="00527C5A" w:rsidRPr="00527C5A">
        <w:rPr>
          <w:rFonts w:ascii="Times New Roman" w:eastAsia="Times New Roman" w:hAnsi="Times New Roman" w:cs="Times New Roman"/>
          <w:sz w:val="24"/>
          <w:szCs w:val="24"/>
        </w:rPr>
        <w:t>Polytropic</w:t>
      </w:r>
      <w:proofErr w:type="spellEnd"/>
      <w:r w:rsidR="00527C5A" w:rsidRPr="00527C5A">
        <w:rPr>
          <w:rFonts w:ascii="Times New Roman" w:eastAsia="Times New Roman" w:hAnsi="Times New Roman" w:cs="Times New Roman"/>
          <w:sz w:val="24"/>
          <w:szCs w:val="24"/>
        </w:rPr>
        <w:t xml:space="preserve"> equation of state as</w:t>
      </w:r>
    </w:p>
    <w:p w:rsidR="00F542E6" w:rsidRPr="00F542E6" w:rsidRDefault="00F542E6" w:rsidP="00F542E6">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ρ</m:t>
            </m:r>
          </m:e>
          <m:sup>
            <m:r>
              <w:rPr>
                <w:rFonts w:ascii="Cambria Math" w:eastAsia="Times New Roman" w:hAnsi="Cambria Math" w:cs="Times New Roman"/>
                <w:sz w:val="24"/>
                <w:szCs w:val="24"/>
              </w:rPr>
              <m:t>n</m:t>
            </m:r>
          </m:sup>
        </m:sSup>
      </m:oMath>
      <w:r w:rsidR="00F37347">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091434">
        <w:rPr>
          <w:rFonts w:ascii="Times New Roman" w:eastAsia="Times New Roman" w:hAnsi="Times New Roman" w:cs="Times New Roman"/>
          <w:sz w:val="24"/>
          <w:szCs w:val="24"/>
        </w:rPr>
        <w:t>(8.40</w:t>
      </w:r>
      <w:r w:rsidR="00F37347">
        <w:rPr>
          <w:rFonts w:ascii="Times New Roman" w:eastAsia="Times New Roman" w:hAnsi="Times New Roman" w:cs="Times New Roman"/>
          <w:sz w:val="24"/>
          <w:szCs w:val="24"/>
        </w:rPr>
        <w:t>)</w:t>
      </w:r>
      <w:r w:rsidR="00336E6B">
        <w:rPr>
          <w:rFonts w:ascii="Times New Roman" w:eastAsia="Times New Roman" w:hAnsi="Times New Roman" w:cs="Times New Roman"/>
          <w:sz w:val="24"/>
          <w:szCs w:val="24"/>
        </w:rPr>
        <w:t xml:space="preserve"> </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 xml:space="preserve"> using eq. (8.7), we obtain the explic</w:t>
      </w:r>
      <w:r w:rsidR="003D0555">
        <w:rPr>
          <w:rFonts w:ascii="Times New Roman" w:eastAsia="Times New Roman" w:hAnsi="Times New Roman" w:cs="Times New Roman"/>
          <w:sz w:val="24"/>
          <w:szCs w:val="24"/>
        </w:rPr>
        <w:t xml:space="preserve">it form of physical quantities </w:t>
      </w:r>
      <m:oMath>
        <m:r>
          <w:rPr>
            <w:rFonts w:ascii="Cambria Math" w:eastAsia="Times New Roman" w:hAnsi="Cambria Math" w:cs="Times New Roman"/>
            <w:sz w:val="24"/>
            <w:szCs w:val="24"/>
          </w:rPr>
          <m:t>p</m:t>
        </m:r>
      </m:oMath>
      <w:r w:rsidR="003D0555">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η</m:t>
        </m:r>
      </m:oMath>
      <w:r w:rsidRPr="00527C5A">
        <w:rPr>
          <w:rFonts w:ascii="Times New Roman" w:eastAsia="Times New Roman" w:hAnsi="Times New Roman" w:cs="Times New Roman"/>
          <w:sz w:val="24"/>
          <w:szCs w:val="24"/>
        </w:rPr>
        <w:t xml:space="preserve"> as</w:t>
      </w:r>
    </w:p>
    <w:p w:rsidR="00076CD2" w:rsidRPr="00F542E6" w:rsidRDefault="00076CD2" w:rsidP="00076CD2">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p=α</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e>
            </m:d>
          </m:e>
          <m:sup>
            <m:r>
              <w:rPr>
                <w:rFonts w:ascii="Cambria Math" w:eastAsia="Times New Roman" w:hAnsi="Cambria Math" w:cs="Times New Roman"/>
                <w:sz w:val="24"/>
                <w:szCs w:val="24"/>
              </w:rPr>
              <m:t>n</m:t>
            </m:r>
          </m:sup>
        </m:sSup>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091434">
        <w:rPr>
          <w:rFonts w:ascii="Times New Roman" w:eastAsia="Times New Roman" w:hAnsi="Times New Roman" w:cs="Times New Roman"/>
          <w:sz w:val="24"/>
          <w:szCs w:val="24"/>
        </w:rPr>
        <w:t>41</w:t>
      </w:r>
      <w:r w:rsidR="00336E6B">
        <w:rPr>
          <w:rFonts w:ascii="Times New Roman" w:eastAsia="Times New Roman" w:hAnsi="Times New Roman" w:cs="Times New Roman"/>
          <w:sz w:val="24"/>
          <w:szCs w:val="24"/>
        </w:rPr>
        <w:t xml:space="preserve">) </w:t>
      </w:r>
    </w:p>
    <w:p w:rsidR="00076CD2" w:rsidRPr="00F542E6" w:rsidRDefault="00076CD2" w:rsidP="00076CD2">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η=</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α</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num>
          <m:den>
            <m:r>
              <w:rPr>
                <w:rFonts w:ascii="Cambria Math" w:eastAsia="Times New Roman" w:hAnsi="Cambria Math" w:cs="Times New Roman"/>
                <w:sz w:val="24"/>
                <w:szCs w:val="24"/>
              </w:rPr>
              <m:t>3Bβ</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8π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e>
            </m:d>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0</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num>
                  <m:den>
                    <m:r>
                      <w:rPr>
                        <w:rFonts w:ascii="Cambria Math" w:eastAsia="Times New Roman" w:hAnsi="Cambria Math" w:cs="Times New Roman"/>
                        <w:sz w:val="24"/>
                        <w:szCs w:val="24"/>
                      </w:rPr>
                      <m:t>ω</m:t>
                    </m:r>
                  </m:den>
                </m:f>
              </m:sup>
            </m:sSup>
          </m:num>
          <m:den>
            <m:r>
              <w:rPr>
                <w:rFonts w:ascii="Cambria Math" w:eastAsia="Times New Roman" w:hAnsi="Cambria Math" w:cs="Times New Roman"/>
                <w:sz w:val="24"/>
                <w:szCs w:val="24"/>
              </w:rPr>
              <m:t>24Bβπ</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2e</m:t>
                </m:r>
              </m:e>
              <m:sup>
                <m:r>
                  <w:rPr>
                    <w:rFonts w:ascii="Cambria Math" w:eastAsia="Times New Roman" w:hAnsi="Cambria Math" w:cs="Times New Roman"/>
                    <w:sz w:val="24"/>
                    <w:szCs w:val="24"/>
                  </w:rPr>
                  <m:t>-2B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e>
        </m:d>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4</w:t>
      </w:r>
      <w:r w:rsidR="00091434">
        <w:rPr>
          <w:rFonts w:ascii="Times New Roman" w:eastAsia="Times New Roman" w:hAnsi="Times New Roman" w:cs="Times New Roman"/>
          <w:sz w:val="24"/>
          <w:szCs w:val="24"/>
        </w:rPr>
        <w:t>2</w:t>
      </w:r>
      <w:r w:rsidR="00336E6B">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where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+3ω+1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bω+1</m:t>
            </m:r>
          </m:num>
          <m:den>
            <m:r>
              <w:rPr>
                <w:rFonts w:ascii="Cambria Math" w:eastAsia="Times New Roman" w:hAnsi="Cambria Math" w:cs="Times New Roman"/>
                <w:sz w:val="24"/>
                <w:szCs w:val="24"/>
              </w:rPr>
              <m:t>ω</m:t>
            </m:r>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6ω-3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a+b</m:t>
                </m:r>
              </m:e>
            </m:d>
            <m:r>
              <w:rPr>
                <w:rFonts w:ascii="Cambria Math" w:eastAsia="Times New Roman" w:hAnsi="Cambria Math" w:cs="Times New Roman"/>
                <w:sz w:val="24"/>
                <w:szCs w:val="24"/>
              </w:rPr>
              <m:t>ω+2</m:t>
            </m:r>
          </m:num>
          <m:den>
            <m:r>
              <w:rPr>
                <w:rFonts w:ascii="Cambria Math" w:eastAsia="Times New Roman" w:hAnsi="Cambria Math" w:cs="Times New Roman"/>
                <w:sz w:val="24"/>
                <w:szCs w:val="24"/>
              </w:rPr>
              <m:t>ω</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β</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3b-2</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1-β</m:t>
            </m:r>
          </m:e>
        </m:d>
        <m:r>
          <w:rPr>
            <w:rFonts w:ascii="Cambria Math" w:eastAsia="Times New Roman" w:hAnsi="Cambria Math" w:cs="Times New Roman"/>
            <w:sz w:val="24"/>
            <w:szCs w:val="24"/>
          </w:rPr>
          <m:t>Bβ</m:t>
        </m:r>
      </m:oMath>
      <w:r w:rsidR="00076CD2">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Cosmological constant takes the form</w:t>
      </w:r>
    </w:p>
    <w:p w:rsidR="00076CD2" w:rsidRPr="00076CD2" w:rsidRDefault="00076CD2"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Bβ</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1-β</m:t>
                        </m:r>
                      </m:sup>
                    </m:sSup>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Bβ(β-1)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2-β</m:t>
                </m:r>
              </m:sup>
            </m:sSup>
          </m:den>
        </m:f>
      </m:oMath>
      <w:r w:rsidR="00336E6B">
        <w:rPr>
          <w:rFonts w:ascii="Times New Roman" w:eastAsia="Times New Roman" w:hAnsi="Times New Roman" w:cs="Times New Roman"/>
          <w:sz w:val="24"/>
          <w:szCs w:val="24"/>
        </w:rPr>
        <w:t xml:space="preserve"> </w:t>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8E0463">
        <w:rPr>
          <w:rFonts w:ascii="Times New Roman" w:eastAsia="Times New Roman" w:hAnsi="Times New Roman" w:cs="Times New Roman"/>
          <w:sz w:val="24"/>
          <w:szCs w:val="24"/>
        </w:rPr>
        <w:tab/>
      </w:r>
      <w:r w:rsidR="00336E6B">
        <w:rPr>
          <w:rFonts w:ascii="Times New Roman" w:eastAsia="Times New Roman" w:hAnsi="Times New Roman" w:cs="Times New Roman"/>
          <w:sz w:val="24"/>
          <w:szCs w:val="24"/>
        </w:rPr>
        <w:t>(8.</w:t>
      </w:r>
      <w:r w:rsidR="00F37347">
        <w:rPr>
          <w:rFonts w:ascii="Times New Roman" w:eastAsia="Times New Roman" w:hAnsi="Times New Roman" w:cs="Times New Roman"/>
          <w:sz w:val="24"/>
          <w:szCs w:val="24"/>
        </w:rPr>
        <w:t>4</w:t>
      </w:r>
      <w:r w:rsidR="00091434">
        <w:rPr>
          <w:rFonts w:ascii="Times New Roman" w:eastAsia="Times New Roman" w:hAnsi="Times New Roman" w:cs="Times New Roman"/>
          <w:sz w:val="24"/>
          <w:szCs w:val="24"/>
        </w:rPr>
        <w:t>3</w:t>
      </w:r>
      <w:r w:rsidR="00336E6B">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.5≤a≤1,.5≤b≤1</m:t>
        </m:r>
      </m:oMath>
      <w:r w:rsidR="00076CD2">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1.5≤a+b≤2.</m:t>
        </m:r>
      </m:oMath>
    </w:p>
    <w:p w:rsidR="00565C7F" w:rsidRDefault="00565C7F"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40330" cy="2640330"/>
            <wp:effectExtent l="19050" t="0" r="7620" b="0"/>
            <wp:docPr id="5" name="Picture 1" descr="C:\Users\user\Desktop\thesis_word\pictures D\8lam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8lambda.jpg"/>
                    <pic:cNvPicPr>
                      <a:picLocks noChangeAspect="1" noChangeArrowheads="1"/>
                    </pic:cNvPicPr>
                  </pic:nvPicPr>
                  <pic:blipFill>
                    <a:blip r:embed="rId8"/>
                    <a:srcRect/>
                    <a:stretch>
                      <a:fillRect/>
                    </a:stretch>
                  </pic:blipFill>
                  <pic:spPr bwMode="auto">
                    <a:xfrm>
                      <a:off x="0" y="0"/>
                      <a:ext cx="2647992" cy="2647992"/>
                    </a:xfrm>
                    <a:prstGeom prst="rect">
                      <a:avLst/>
                    </a:prstGeom>
                    <a:noFill/>
                    <a:ln w="9525">
                      <a:noFill/>
                      <a:miter lim="800000"/>
                      <a:headEnd/>
                      <a:tailEnd/>
                    </a:ln>
                  </pic:spPr>
                </pic:pic>
              </a:graphicData>
            </a:graphic>
          </wp:inline>
        </w:drawing>
      </w:r>
    </w:p>
    <w:p w:rsidR="00565C7F" w:rsidRPr="00565C7F" w:rsidRDefault="00565C7F" w:rsidP="00565C7F">
      <w:pPr>
        <w:autoSpaceDE w:val="0"/>
        <w:autoSpaceDN w:val="0"/>
        <w:adjustRightInd w:val="0"/>
        <w:spacing w:after="0" w:line="240" w:lineRule="auto"/>
        <w:rPr>
          <w:rFonts w:ascii="Times New Roman" w:eastAsia="Times New Roman" w:hAnsi="Times New Roman" w:cs="Times New Roman"/>
          <w:sz w:val="24"/>
          <w:szCs w:val="24"/>
        </w:rPr>
      </w:pPr>
      <w:r w:rsidRPr="00565C7F">
        <w:rPr>
          <w:rFonts w:ascii="Times New Roman" w:hAnsi="Times New Roman" w:cs="Times New Roman"/>
          <w:sz w:val="24"/>
          <w:szCs w:val="24"/>
        </w:rPr>
        <w:t xml:space="preserve">Figure 8.5: Graph of </w:t>
      </w:r>
      <m:oMath>
        <m:r>
          <m:rPr>
            <m:sty m:val="p"/>
          </m:rPr>
          <w:rPr>
            <w:rFonts w:ascii="Cambria Math" w:hAnsi="Cambria Math" w:cs="Times New Roman"/>
            <w:sz w:val="24"/>
            <w:szCs w:val="24"/>
          </w:rPr>
          <m:t>Λ</m:t>
        </m:r>
        <m:r>
          <w:rPr>
            <w:rFonts w:ascii="Cambria Math" w:hAnsi="Cambria Math" w:cs="Times New Roman"/>
            <w:sz w:val="24"/>
            <w:szCs w:val="24"/>
          </w:rPr>
          <m:t xml:space="preserve"> vs. t</m:t>
        </m:r>
      </m:oMath>
      <w:r w:rsidRPr="00565C7F">
        <w:rPr>
          <w:rFonts w:ascii="Times New Roman" w:hAnsi="Times New Roman" w:cs="Times New Roman"/>
          <w:sz w:val="24"/>
          <w:szCs w:val="24"/>
        </w:rPr>
        <w:t xml:space="preserve"> according to (8.43)</w:t>
      </w:r>
    </w:p>
    <w:p w:rsidR="00527C5A" w:rsidRPr="00995B46" w:rsidRDefault="00527C5A" w:rsidP="00565C7F">
      <w:pPr>
        <w:spacing w:after="0" w:line="240" w:lineRule="auto"/>
        <w:jc w:val="center"/>
        <w:rPr>
          <w:rFonts w:ascii="Times New Roman" w:eastAsia="Times New Roman" w:hAnsi="Times New Roman" w:cs="Times New Roman"/>
          <w:b/>
          <w:sz w:val="28"/>
          <w:szCs w:val="28"/>
        </w:rPr>
      </w:pPr>
    </w:p>
    <w:p w:rsidR="00527C5A" w:rsidRPr="00995B46" w:rsidRDefault="00E37E35"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8.4 </w:t>
      </w:r>
      <w:r w:rsidR="00995B46" w:rsidRPr="00995B46">
        <w:rPr>
          <w:rFonts w:ascii="Times New Roman" w:eastAsia="Times New Roman" w:hAnsi="Times New Roman" w:cs="Times New Roman"/>
          <w:b/>
          <w:sz w:val="28"/>
          <w:szCs w:val="28"/>
        </w:rPr>
        <w:t>Conclusion</w:t>
      </w:r>
    </w:p>
    <w:p w:rsidR="00527C5A" w:rsidRPr="00527C5A" w:rsidRDefault="00527C5A" w:rsidP="00DA7AAE">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 this chapter, we have</w:t>
      </w:r>
      <w:r w:rsidR="00995B4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assumed scale factor </w:t>
      </w:r>
      <w:proofErr w:type="gramStart"/>
      <w:r w:rsidRPr="00527C5A">
        <w:rPr>
          <w:rFonts w:ascii="Times New Roman" w:eastAsia="Times New Roman" w:hAnsi="Times New Roman" w:cs="Times New Roman"/>
          <w:sz w:val="24"/>
          <w:szCs w:val="24"/>
        </w:rPr>
        <w:t xml:space="preserve">as </w:t>
      </w:r>
      <w:proofErr w:type="gramEnd"/>
      <w:r>
        <w:rPr>
          <w:rFonts w:ascii="Cambria Math" w:eastAsia="Times New Roman" w:hAnsi="Cambria Math" w:cs="Times New Roman"/>
          <w:sz w:val="24"/>
          <w:szCs w:val="24"/>
        </w:rPr>
        <w:br/>
      </w: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B</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β</m:t>
                </m:r>
              </m:sup>
            </m:sSup>
          </m:sup>
        </m:sSup>
      </m:oMath>
      <w:r w:rsidRPr="00527C5A">
        <w:rPr>
          <w:rFonts w:ascii="Times New Roman" w:eastAsia="Times New Roman" w:hAnsi="Times New Roman" w:cs="Times New Roman"/>
          <w:sz w:val="24"/>
          <w:szCs w:val="24"/>
        </w:rPr>
        <w:t>. So, spatial volume becomes exponential function of</w:t>
      </w:r>
      <w:r w:rsidR="00995B46">
        <w:rPr>
          <w:rFonts w:ascii="Times New Roman" w:eastAsia="Times New Roman" w:hAnsi="Times New Roman" w:cs="Times New Roman"/>
          <w:sz w:val="24"/>
          <w:szCs w:val="24"/>
        </w:rPr>
        <w:t xml:space="preserve"> time and tends to infinity </w:t>
      </w:r>
      <w:proofErr w:type="gramStart"/>
      <w:r w:rsidR="00995B46">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so the model universes are expanding with acceleration. Hubble's parameter and scalar expansion tend to zero as time tends to infinity. The deceleration parameter changes from positive to negative value as time tends to infinity. </w:t>
      </w:r>
      <w:r w:rsidR="00E2435F">
        <w:rPr>
          <w:rFonts w:ascii="Times New Roman" w:eastAsia="Times New Roman" w:hAnsi="Times New Roman" w:cs="Times New Roman"/>
          <w:sz w:val="24"/>
          <w:szCs w:val="24"/>
        </w:rPr>
        <w:t>F</w:t>
      </w:r>
      <w:r w:rsidRPr="00527C5A">
        <w:rPr>
          <w:rFonts w:ascii="Times New Roman" w:eastAsia="Times New Roman" w:hAnsi="Times New Roman" w:cs="Times New Roman"/>
          <w:sz w:val="24"/>
          <w:szCs w:val="24"/>
        </w:rPr>
        <w:t xml:space="preserve">or all the cases accelerated expansion can be </w:t>
      </w:r>
      <w:r w:rsidR="00E2435F">
        <w:rPr>
          <w:rFonts w:ascii="Times New Roman" w:eastAsia="Times New Roman" w:hAnsi="Times New Roman" w:cs="Times New Roman"/>
          <w:sz w:val="24"/>
          <w:szCs w:val="24"/>
        </w:rPr>
        <w:t>found</w:t>
      </w:r>
      <w:r w:rsidRPr="00527C5A">
        <w:rPr>
          <w:rFonts w:ascii="Times New Roman" w:eastAsia="Times New Roman" w:hAnsi="Times New Roman" w:cs="Times New Roman"/>
          <w:sz w:val="24"/>
          <w:szCs w:val="24"/>
        </w:rPr>
        <w:t xml:space="preserve"> </w:t>
      </w:r>
      <w:r w:rsidR="00995B46">
        <w:rPr>
          <w:rFonts w:ascii="Times New Roman" w:eastAsia="Times New Roman" w:hAnsi="Times New Roman" w:cs="Times New Roman"/>
          <w:sz w:val="24"/>
          <w:szCs w:val="24"/>
        </w:rPr>
        <w:t xml:space="preserve">for large values </w:t>
      </w:r>
      <w:proofErr w:type="gramStart"/>
      <w:r w:rsidR="00995B46">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ω</m:t>
        </m:r>
      </m:oMath>
      <w:r w:rsidRPr="00527C5A">
        <w:rPr>
          <w:rFonts w:ascii="Times New Roman" w:eastAsia="Times New Roman" w:hAnsi="Times New Roman" w:cs="Times New Roman"/>
          <w:sz w:val="24"/>
          <w:szCs w:val="24"/>
        </w:rPr>
        <w:t xml:space="preserve">. For both the models,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14</m:t>
            </m:r>
          </m:sub>
        </m:sSub>
      </m:oMath>
      <w:r w:rsidRPr="00527C5A">
        <w:rPr>
          <w:rFonts w:ascii="Times New Roman" w:eastAsia="Times New Roman" w:hAnsi="Times New Roman" w:cs="Times New Roman"/>
          <w:sz w:val="24"/>
          <w:szCs w:val="24"/>
        </w:rPr>
        <w:t xml:space="preserve"> increases as time increases. Here the fluid density is positive and </w:t>
      </w:r>
      <w:r w:rsidR="001A37E6" w:rsidRPr="00527C5A">
        <w:rPr>
          <w:rFonts w:ascii="Times New Roman" w:eastAsia="Times New Roman" w:hAnsi="Times New Roman" w:cs="Times New Roman"/>
          <w:sz w:val="24"/>
          <w:szCs w:val="24"/>
        </w:rPr>
        <w:t>increase</w:t>
      </w:r>
      <w:r w:rsidRPr="00527C5A">
        <w:rPr>
          <w:rFonts w:ascii="Times New Roman" w:eastAsia="Times New Roman" w:hAnsi="Times New Roman" w:cs="Times New Roman"/>
          <w:sz w:val="24"/>
          <w:szCs w:val="24"/>
        </w:rPr>
        <w:t xml:space="preserve"> as time increases. From equation (8.22), </w:t>
      </w:r>
      <w:r w:rsidR="00995B46">
        <w:rPr>
          <w:rFonts w:ascii="Times New Roman" w:eastAsia="Times New Roman" w:hAnsi="Times New Roman" w:cs="Times New Roman"/>
          <w:sz w:val="24"/>
          <w:szCs w:val="24"/>
        </w:rPr>
        <w:t xml:space="preserve">we </w:t>
      </w:r>
      <w:r w:rsidR="00E2435F">
        <w:rPr>
          <w:rFonts w:ascii="Times New Roman" w:eastAsia="Times New Roman" w:hAnsi="Times New Roman" w:cs="Times New Roman"/>
          <w:sz w:val="24"/>
          <w:szCs w:val="24"/>
        </w:rPr>
        <w:t>observe</w:t>
      </w:r>
      <w:r w:rsidR="00995B46">
        <w:rPr>
          <w:rFonts w:ascii="Times New Roman" w:eastAsia="Times New Roman" w:hAnsi="Times New Roman" w:cs="Times New Roman"/>
          <w:sz w:val="24"/>
          <w:szCs w:val="24"/>
        </w:rPr>
        <w:t xml:space="preserve"> that the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w:t>
      </w:r>
      <w:proofErr w:type="gramStart"/>
      <w:r w:rsidR="00995B46">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00995B46">
        <w:rPr>
          <w:rFonts w:ascii="Times New Roman" w:eastAsia="Times New Roman" w:hAnsi="Times New Roman" w:cs="Times New Roman"/>
          <w:sz w:val="24"/>
          <w:szCs w:val="24"/>
        </w:rPr>
        <w:t xml:space="preserve">.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w:t>
      </w:r>
      <w:r w:rsidR="003D0555">
        <w:rPr>
          <w:rFonts w:ascii="Times New Roman" w:eastAsia="Times New Roman" w:hAnsi="Times New Roman" w:cs="Times New Roman"/>
          <w:sz w:val="24"/>
          <w:szCs w:val="24"/>
        </w:rPr>
        <w:t xml:space="preserve">creases as time passes and </w:t>
      </w:r>
      <w:proofErr w:type="gramStart"/>
      <w:r w:rsidR="003D0555">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G→0</m:t>
        </m:r>
      </m:oMath>
      <w:r w:rsidRPr="00527C5A">
        <w:rPr>
          <w:rFonts w:ascii="Times New Roman" w:eastAsia="Times New Roman" w:hAnsi="Times New Roman" w:cs="Times New Roman"/>
          <w:sz w:val="24"/>
          <w:szCs w:val="24"/>
        </w:rPr>
        <w:t>. This helps in expanding the model universe. For both the universes, the red-shift is seen to d</w:t>
      </w:r>
      <w:r w:rsidR="00995B46">
        <w:rPr>
          <w:rFonts w:ascii="Times New Roman" w:eastAsia="Times New Roman" w:hAnsi="Times New Roman" w:cs="Times New Roman"/>
          <w:sz w:val="24"/>
          <w:szCs w:val="24"/>
        </w:rPr>
        <w:t xml:space="preserve">ecrease as time increases. </w:t>
      </w:r>
      <w:proofErr w:type="gramStart"/>
      <w:r w:rsidR="00995B46">
        <w:rPr>
          <w:rFonts w:ascii="Times New Roman" w:eastAsia="Times New Roman" w:hAnsi="Times New Roman" w:cs="Times New Roman"/>
          <w:sz w:val="24"/>
          <w:szCs w:val="24"/>
        </w:rPr>
        <w:t xml:space="preserve">For </w:t>
      </w:r>
      <m:oMath>
        <w:proofErr w:type="gramEnd"/>
        <m:r>
          <w:rPr>
            <w:rFonts w:ascii="Cambria Math" w:eastAsia="Times New Roman" w:hAnsi="Cambria Math" w:cs="Times New Roman"/>
            <w:sz w:val="24"/>
            <w:szCs w:val="24"/>
          </w:rPr>
          <m:t>α=0</m:t>
        </m:r>
      </m:oMath>
      <w:r w:rsidR="00995B46">
        <w:rPr>
          <w:rFonts w:ascii="Times New Roman" w:eastAsia="Times New Roman" w:hAnsi="Times New Roman" w:cs="Times New Roman"/>
          <w:sz w:val="24"/>
          <w:szCs w:val="24"/>
        </w:rPr>
        <w:t xml:space="preserve">, we have </w:t>
      </w:r>
      <m:oMath>
        <m:r>
          <w:rPr>
            <w:rFonts w:ascii="Cambria Math" w:eastAsia="Times New Roman" w:hAnsi="Cambria Math" w:cs="Times New Roman"/>
            <w:sz w:val="24"/>
            <w:szCs w:val="24"/>
          </w:rPr>
          <m:t>p = 0</m:t>
        </m:r>
      </m:oMath>
      <w:r w:rsidR="00995B46">
        <w:rPr>
          <w:rFonts w:ascii="Times New Roman" w:eastAsia="Times New Roman" w:hAnsi="Times New Roman" w:cs="Times New Roman"/>
          <w:sz w:val="24"/>
          <w:szCs w:val="24"/>
        </w:rPr>
        <w:t xml:space="preserve">, any value of </w:t>
      </w:r>
      <m:oMath>
        <m:r>
          <w:rPr>
            <w:rFonts w:ascii="Cambria Math" w:eastAsia="Times New Roman" w:hAnsi="Cambria Math" w:cs="Times New Roman"/>
            <w:sz w:val="24"/>
            <w:szCs w:val="24"/>
          </w:rPr>
          <m:t>n</m:t>
        </m:r>
      </m:oMath>
      <w:r w:rsidRPr="00527C5A">
        <w:rPr>
          <w:rFonts w:ascii="Times New Roman" w:eastAsia="Times New Roman" w:hAnsi="Times New Roman" w:cs="Times New Roman"/>
          <w:sz w:val="24"/>
          <w:szCs w:val="24"/>
        </w:rPr>
        <w:t xml:space="preserve"> in the equation of state so we can say that for dust-filled Universe, there is no distinction between barotropic and </w:t>
      </w:r>
      <w:r w:rsidRPr="00527C5A">
        <w:rPr>
          <w:rFonts w:ascii="Times New Roman" w:eastAsia="Times New Roman" w:hAnsi="Times New Roman" w:cs="Times New Roman"/>
          <w:sz w:val="24"/>
          <w:szCs w:val="24"/>
        </w:rPr>
        <w:lastRenderedPageBreak/>
        <w:t>polytropic equations of state. For non-dust cases we get dark ene</w:t>
      </w:r>
      <w:r w:rsidR="00995B46">
        <w:rPr>
          <w:rFonts w:ascii="Times New Roman" w:eastAsia="Times New Roman" w:hAnsi="Times New Roman" w:cs="Times New Roman"/>
          <w:sz w:val="24"/>
          <w:szCs w:val="24"/>
        </w:rPr>
        <w:t>rgy models as phantom energy</w:t>
      </w:r>
      <w:r w:rsidR="00E666B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α&lt;-1</m:t>
        </m:r>
      </m:oMath>
      <w:r w:rsidR="00E666B6">
        <w:rPr>
          <w:rFonts w:ascii="Times New Roman" w:eastAsia="Times New Roman" w:hAnsi="Times New Roman" w:cs="Times New Roman"/>
          <w:sz w:val="24"/>
          <w:szCs w:val="24"/>
        </w:rPr>
        <w:t>)</w:t>
      </w:r>
      <w:r w:rsidR="00995B46">
        <w:rPr>
          <w:rFonts w:ascii="Times New Roman" w:eastAsia="Times New Roman" w:hAnsi="Times New Roman" w:cs="Times New Roman"/>
          <w:sz w:val="24"/>
          <w:szCs w:val="24"/>
        </w:rPr>
        <w:t xml:space="preserve"> or </w:t>
      </w:r>
      <w:r w:rsidRPr="00527C5A">
        <w:rPr>
          <w:rFonts w:ascii="Times New Roman" w:eastAsia="Times New Roman" w:hAnsi="Times New Roman" w:cs="Times New Roman"/>
          <w:sz w:val="24"/>
          <w:szCs w:val="24"/>
        </w:rPr>
        <w:t xml:space="preserve">quintessence </w:t>
      </w:r>
      <m:oMath>
        <m:r>
          <w:rPr>
            <w:rFonts w:ascii="Cambria Math" w:eastAsia="Times New Roman" w:hAnsi="Cambria Math" w:cs="Times New Roman"/>
            <w:sz w:val="24"/>
            <w:szCs w:val="24"/>
          </w:rPr>
          <m:t>(-1&lt;α&lt;0)</m:t>
        </m:r>
      </m:oMath>
      <w:r w:rsidRPr="00527C5A">
        <w:rPr>
          <w:rFonts w:ascii="Times New Roman" w:eastAsia="Times New Roman" w:hAnsi="Times New Roman" w:cs="Times New Roman"/>
          <w:sz w:val="24"/>
          <w:szCs w:val="24"/>
        </w:rPr>
        <w:t xml:space="preserve"> </w:t>
      </w:r>
      <w:r w:rsidR="00995B46">
        <w:rPr>
          <w:rFonts w:ascii="Times New Roman" w:eastAsia="Times New Roman" w:hAnsi="Times New Roman" w:cs="Times New Roman"/>
          <w:sz w:val="24"/>
          <w:szCs w:val="24"/>
        </w:rPr>
        <w:t xml:space="preserve">or vacuum </w:t>
      </w:r>
      <w:r w:rsidR="003D0555">
        <w:rPr>
          <w:rFonts w:ascii="Times New Roman" w:eastAsia="Times New Roman" w:hAnsi="Times New Roman" w:cs="Times New Roman"/>
          <w:sz w:val="24"/>
          <w:szCs w:val="24"/>
        </w:rPr>
        <w:t>fluid</w:t>
      </w:r>
      <m:oMath>
        <m:r>
          <w:rPr>
            <w:rFonts w:ascii="Cambria Math" w:eastAsia="Times New Roman" w:hAnsi="Cambria Math" w:cs="Times New Roman"/>
            <w:sz w:val="24"/>
            <w:szCs w:val="24"/>
          </w:rPr>
          <m:t>(α=-1)</m:t>
        </m:r>
      </m:oMath>
      <w:r w:rsidRPr="00527C5A">
        <w:rPr>
          <w:rFonts w:ascii="Times New Roman" w:eastAsia="Times New Roman" w:hAnsi="Times New Roman" w:cs="Times New Roman"/>
          <w:sz w:val="24"/>
          <w:szCs w:val="24"/>
        </w:rPr>
        <w:t>. So, using the polytropic equation of state it has been possible to show that non-dust cases admit the presence of a driving force behind inflation in the form of either quintessence or vacuum fluid or phantom energy and in the dust cases there is no distinction between dif</w:t>
      </w:r>
      <w:r w:rsidR="00995B46">
        <w:rPr>
          <w:rFonts w:ascii="Times New Roman" w:eastAsia="Times New Roman" w:hAnsi="Times New Roman" w:cs="Times New Roman"/>
          <w:sz w:val="24"/>
          <w:szCs w:val="24"/>
        </w:rPr>
        <w:t xml:space="preserve">ferent </w:t>
      </w:r>
      <w:r w:rsidR="003D0555">
        <w:rPr>
          <w:rFonts w:ascii="Times New Roman" w:eastAsia="Times New Roman" w:hAnsi="Times New Roman" w:cs="Times New Roman"/>
          <w:sz w:val="24"/>
          <w:szCs w:val="24"/>
        </w:rPr>
        <w:t>equations</w:t>
      </w:r>
      <w:r w:rsidR="00995B46">
        <w:rPr>
          <w:rFonts w:ascii="Times New Roman" w:eastAsia="Times New Roman" w:hAnsi="Times New Roman" w:cs="Times New Roman"/>
          <w:sz w:val="24"/>
          <w:szCs w:val="24"/>
        </w:rPr>
        <w:t xml:space="preserve"> of states. The </w:t>
      </w:r>
      <m:oMath>
        <m:r>
          <m:rPr>
            <m:sty m:val="p"/>
          </m:rPr>
          <w:rPr>
            <w:rFonts w:ascii="Cambria Math" w:eastAsia="Times New Roman" w:hAnsi="Cambria Math" w:cs="Times New Roman"/>
            <w:sz w:val="24"/>
            <w:szCs w:val="24"/>
          </w:rPr>
          <m:t>Λ</m:t>
        </m:r>
      </m:oMath>
      <w:r w:rsidR="00995B4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term decreases with time from a large value at an initial stage to a small positive value at the late time of evolution. </w:t>
      </w:r>
    </w:p>
    <w:p w:rsidR="00CD57EC" w:rsidRPr="00023B24" w:rsidRDefault="00CD57EC" w:rsidP="00DA7AAE">
      <w:pPr>
        <w:jc w:val="both"/>
        <w:rPr>
          <w:rFonts w:ascii="Times New Roman" w:hAnsi="Times New Roman" w:cs="Times New Roman"/>
        </w:rPr>
      </w:pP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57EC"/>
    <w:rsid w:val="00023B24"/>
    <w:rsid w:val="00076CD2"/>
    <w:rsid w:val="00091434"/>
    <w:rsid w:val="000C053F"/>
    <w:rsid w:val="000E560B"/>
    <w:rsid w:val="001444BF"/>
    <w:rsid w:val="001706F2"/>
    <w:rsid w:val="00181A97"/>
    <w:rsid w:val="00190FBD"/>
    <w:rsid w:val="001A37E6"/>
    <w:rsid w:val="00203B24"/>
    <w:rsid w:val="00264879"/>
    <w:rsid w:val="00336E6B"/>
    <w:rsid w:val="00340AFE"/>
    <w:rsid w:val="003D0555"/>
    <w:rsid w:val="004A1860"/>
    <w:rsid w:val="00527C5A"/>
    <w:rsid w:val="0055249F"/>
    <w:rsid w:val="00565C7F"/>
    <w:rsid w:val="005A16C2"/>
    <w:rsid w:val="005F60AD"/>
    <w:rsid w:val="00681252"/>
    <w:rsid w:val="006B5992"/>
    <w:rsid w:val="00733BDE"/>
    <w:rsid w:val="00834D2E"/>
    <w:rsid w:val="00854C7C"/>
    <w:rsid w:val="00881C79"/>
    <w:rsid w:val="008E0463"/>
    <w:rsid w:val="00916695"/>
    <w:rsid w:val="00984757"/>
    <w:rsid w:val="00987BC8"/>
    <w:rsid w:val="00995B46"/>
    <w:rsid w:val="009C3676"/>
    <w:rsid w:val="009F6C6D"/>
    <w:rsid w:val="00A91DA1"/>
    <w:rsid w:val="00AA066A"/>
    <w:rsid w:val="00AB1271"/>
    <w:rsid w:val="00AE4F7E"/>
    <w:rsid w:val="00AF7EB3"/>
    <w:rsid w:val="00B02642"/>
    <w:rsid w:val="00B07D82"/>
    <w:rsid w:val="00B67882"/>
    <w:rsid w:val="00C510E3"/>
    <w:rsid w:val="00CD4F29"/>
    <w:rsid w:val="00CD57EC"/>
    <w:rsid w:val="00D81937"/>
    <w:rsid w:val="00DA7AAE"/>
    <w:rsid w:val="00DE78B3"/>
    <w:rsid w:val="00E2435F"/>
    <w:rsid w:val="00E37E35"/>
    <w:rsid w:val="00E666B6"/>
    <w:rsid w:val="00E92DFF"/>
    <w:rsid w:val="00F37347"/>
    <w:rsid w:val="00F45CA5"/>
    <w:rsid w:val="00F52CFA"/>
    <w:rsid w:val="00F54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987BC8"/>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2017-01-03T06:16:00Z</dcterms:created>
  <dcterms:modified xsi:type="dcterms:W3CDTF">2017-01-10T17:21:00Z</dcterms:modified>
</cp:coreProperties>
</file>