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269" w:rsidRPr="00E20EBF" w:rsidRDefault="00502581" w:rsidP="00820269">
      <w:pPr>
        <w:jc w:val="center"/>
        <w:rPr>
          <w:rFonts w:ascii="Times New Roman" w:hAnsi="Times New Roman" w:cs="Times New Roman"/>
          <w:sz w:val="28"/>
          <w:szCs w:val="28"/>
          <w:u w:val="single"/>
        </w:rPr>
      </w:pPr>
      <w:r>
        <w:rPr>
          <w:rFonts w:ascii="Times New Roman" w:hAnsi="Times New Roman" w:cs="Times New Roman"/>
          <w:sz w:val="28"/>
          <w:szCs w:val="28"/>
          <w:u w:val="single"/>
        </w:rPr>
        <w:t>Chapter :4</w:t>
      </w:r>
    </w:p>
    <w:p w:rsidR="005D7377" w:rsidRPr="00A75A84" w:rsidRDefault="005D7377" w:rsidP="00820269">
      <w:pPr>
        <w:spacing w:line="360" w:lineRule="auto"/>
        <w:ind w:left="2880" w:firstLine="720"/>
        <w:rPr>
          <w:rFonts w:ascii="Times New Roman" w:hAnsi="Times New Roman" w:cs="Times New Roman"/>
          <w:sz w:val="28"/>
          <w:szCs w:val="28"/>
        </w:rPr>
      </w:pPr>
      <w:r w:rsidRPr="00A75A84">
        <w:rPr>
          <w:rFonts w:ascii="Times New Roman" w:hAnsi="Times New Roman" w:cs="Times New Roman"/>
          <w:sz w:val="28"/>
          <w:szCs w:val="28"/>
          <w:u w:val="single"/>
        </w:rPr>
        <w:t>Viewers and readers</w:t>
      </w:r>
      <w:r w:rsidRPr="00A75A84">
        <w:rPr>
          <w:rFonts w:ascii="Times New Roman" w:hAnsi="Times New Roman" w:cs="Times New Roman"/>
          <w:sz w:val="28"/>
          <w:szCs w:val="28"/>
        </w:rPr>
        <w:t>:</w:t>
      </w:r>
    </w:p>
    <w:p w:rsidR="005D7377" w:rsidRPr="003173FD" w:rsidRDefault="005D7377" w:rsidP="001A528F">
      <w:pPr>
        <w:spacing w:line="360" w:lineRule="auto"/>
        <w:rPr>
          <w:rFonts w:ascii="Times New Roman" w:hAnsi="Times New Roman" w:cs="Times New Roman"/>
          <w:sz w:val="26"/>
          <w:szCs w:val="26"/>
        </w:rPr>
      </w:pPr>
    </w:p>
    <w:p w:rsidR="0097631A" w:rsidRDefault="006D65CC" w:rsidP="00F602D3">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T</w:t>
      </w:r>
      <w:r w:rsidR="00EC6616" w:rsidRPr="003173FD">
        <w:rPr>
          <w:rFonts w:ascii="Times New Roman" w:hAnsi="Times New Roman" w:cs="Times New Roman"/>
          <w:sz w:val="26"/>
          <w:szCs w:val="26"/>
        </w:rPr>
        <w:t xml:space="preserve">he idea of </w:t>
      </w:r>
      <w:r w:rsidR="007A108F" w:rsidRPr="003173FD">
        <w:rPr>
          <w:rFonts w:ascii="Times New Roman" w:hAnsi="Times New Roman" w:cs="Times New Roman"/>
          <w:sz w:val="26"/>
          <w:szCs w:val="26"/>
        </w:rPr>
        <w:t xml:space="preserve"> audience is initially related to dramas but with the advent of motion picture</w:t>
      </w:r>
      <w:r w:rsidR="001E0CD4">
        <w:rPr>
          <w:rFonts w:ascii="Times New Roman" w:hAnsi="Times New Roman" w:cs="Times New Roman"/>
          <w:sz w:val="26"/>
          <w:szCs w:val="26"/>
        </w:rPr>
        <w:t xml:space="preserve"> and cinema halls</w:t>
      </w:r>
      <w:r w:rsidR="007F7DC1">
        <w:rPr>
          <w:rFonts w:ascii="Times New Roman" w:hAnsi="Times New Roman" w:cs="Times New Roman"/>
          <w:sz w:val="26"/>
          <w:szCs w:val="26"/>
        </w:rPr>
        <w:t>,</w:t>
      </w:r>
      <w:r w:rsidR="00EC6616" w:rsidRPr="003173FD">
        <w:rPr>
          <w:rFonts w:ascii="Times New Roman" w:hAnsi="Times New Roman" w:cs="Times New Roman"/>
          <w:sz w:val="26"/>
          <w:szCs w:val="26"/>
        </w:rPr>
        <w:t xml:space="preserve"> the essence of spectators or audiences jump</w:t>
      </w:r>
      <w:r w:rsidR="007841F7" w:rsidRPr="003173FD">
        <w:rPr>
          <w:rFonts w:ascii="Times New Roman" w:hAnsi="Times New Roman" w:cs="Times New Roman"/>
          <w:sz w:val="26"/>
          <w:szCs w:val="26"/>
        </w:rPr>
        <w:t>ed</w:t>
      </w:r>
      <w:r w:rsidR="00EC6616" w:rsidRPr="003173FD">
        <w:rPr>
          <w:rFonts w:ascii="Times New Roman" w:hAnsi="Times New Roman" w:cs="Times New Roman"/>
          <w:sz w:val="26"/>
          <w:szCs w:val="26"/>
        </w:rPr>
        <w:t xml:space="preserve"> ahead to another level.</w:t>
      </w:r>
      <w:r w:rsidR="007F7DC1">
        <w:rPr>
          <w:rFonts w:ascii="Times New Roman" w:hAnsi="Times New Roman" w:cs="Times New Roman"/>
          <w:sz w:val="26"/>
          <w:szCs w:val="26"/>
        </w:rPr>
        <w:t xml:space="preserve"> With the evolution</w:t>
      </w:r>
      <w:r>
        <w:rPr>
          <w:rFonts w:ascii="Times New Roman" w:hAnsi="Times New Roman" w:cs="Times New Roman"/>
          <w:sz w:val="26"/>
          <w:szCs w:val="26"/>
        </w:rPr>
        <w:t xml:space="preserve"> of cinema, the role of audience has take</w:t>
      </w:r>
      <w:r w:rsidR="009E36E5">
        <w:rPr>
          <w:rFonts w:ascii="Times New Roman" w:hAnsi="Times New Roman" w:cs="Times New Roman"/>
          <w:sz w:val="26"/>
          <w:szCs w:val="26"/>
        </w:rPr>
        <w:t>n</w:t>
      </w:r>
      <w:r>
        <w:rPr>
          <w:rFonts w:ascii="Times New Roman" w:hAnsi="Times New Roman" w:cs="Times New Roman"/>
          <w:sz w:val="26"/>
          <w:szCs w:val="26"/>
        </w:rPr>
        <w:t xml:space="preserve"> a </w:t>
      </w:r>
      <w:r w:rsidR="009E36E5">
        <w:rPr>
          <w:rFonts w:ascii="Times New Roman" w:hAnsi="Times New Roman" w:cs="Times New Roman"/>
          <w:sz w:val="26"/>
          <w:szCs w:val="26"/>
        </w:rPr>
        <w:t xml:space="preserve">great </w:t>
      </w:r>
      <w:r>
        <w:rPr>
          <w:rFonts w:ascii="Times New Roman" w:hAnsi="Times New Roman" w:cs="Times New Roman"/>
          <w:sz w:val="26"/>
          <w:szCs w:val="26"/>
        </w:rPr>
        <w:t>leap</w:t>
      </w:r>
      <w:r w:rsidR="009E36E5">
        <w:rPr>
          <w:rFonts w:ascii="Times New Roman" w:hAnsi="Times New Roman" w:cs="Times New Roman"/>
          <w:sz w:val="26"/>
          <w:szCs w:val="26"/>
        </w:rPr>
        <w:t>. At this point of time, there is no possible way to treat theatre and film synonymous</w:t>
      </w:r>
      <w:r w:rsidR="007F7DC1">
        <w:rPr>
          <w:rFonts w:ascii="Times New Roman" w:hAnsi="Times New Roman" w:cs="Times New Roman"/>
          <w:sz w:val="26"/>
          <w:szCs w:val="26"/>
        </w:rPr>
        <w:t>ly,</w:t>
      </w:r>
      <w:r w:rsidR="009E36E5">
        <w:rPr>
          <w:rFonts w:ascii="Times New Roman" w:hAnsi="Times New Roman" w:cs="Times New Roman"/>
          <w:sz w:val="26"/>
          <w:szCs w:val="26"/>
        </w:rPr>
        <w:t xml:space="preserve"> especially when we talk of the audience’s role. In</w:t>
      </w:r>
      <w:r w:rsidR="007F7DC1">
        <w:rPr>
          <w:rFonts w:ascii="Times New Roman" w:hAnsi="Times New Roman" w:cs="Times New Roman"/>
          <w:sz w:val="26"/>
          <w:szCs w:val="26"/>
        </w:rPr>
        <w:t xml:space="preserve"> </w:t>
      </w:r>
      <w:r w:rsidR="009E36E5">
        <w:rPr>
          <w:rFonts w:ascii="Times New Roman" w:hAnsi="Times New Roman" w:cs="Times New Roman"/>
          <w:sz w:val="26"/>
          <w:szCs w:val="26"/>
        </w:rPr>
        <w:t>a theatre performance both the performer or the actor and the audience affect each other</w:t>
      </w:r>
      <w:r w:rsidR="007F7DC1">
        <w:rPr>
          <w:rFonts w:ascii="Times New Roman" w:hAnsi="Times New Roman" w:cs="Times New Roman"/>
          <w:sz w:val="26"/>
          <w:szCs w:val="26"/>
        </w:rPr>
        <w:t>,</w:t>
      </w:r>
      <w:r w:rsidR="009E36E5">
        <w:rPr>
          <w:rFonts w:ascii="Times New Roman" w:hAnsi="Times New Roman" w:cs="Times New Roman"/>
          <w:sz w:val="26"/>
          <w:szCs w:val="26"/>
        </w:rPr>
        <w:t xml:space="preserve"> which brings out a kind</w:t>
      </w:r>
      <w:r w:rsidR="001E0CD4">
        <w:rPr>
          <w:rFonts w:ascii="Times New Roman" w:hAnsi="Times New Roman" w:cs="Times New Roman"/>
          <w:sz w:val="26"/>
          <w:szCs w:val="26"/>
        </w:rPr>
        <w:t xml:space="preserve"> of ‘circular current’, whereas</w:t>
      </w:r>
      <w:r w:rsidR="009E36E5">
        <w:rPr>
          <w:rFonts w:ascii="Times New Roman" w:hAnsi="Times New Roman" w:cs="Times New Roman"/>
          <w:sz w:val="26"/>
          <w:szCs w:val="26"/>
        </w:rPr>
        <w:t xml:space="preserve">, that is not so in films. So </w:t>
      </w:r>
      <w:r w:rsidR="007F7DC1">
        <w:rPr>
          <w:rFonts w:ascii="Times New Roman" w:hAnsi="Times New Roman" w:cs="Times New Roman"/>
          <w:sz w:val="26"/>
          <w:szCs w:val="26"/>
        </w:rPr>
        <w:t>t</w:t>
      </w:r>
      <w:r w:rsidR="009E36E5">
        <w:rPr>
          <w:rFonts w:ascii="Times New Roman" w:hAnsi="Times New Roman" w:cs="Times New Roman"/>
          <w:sz w:val="26"/>
          <w:szCs w:val="26"/>
        </w:rPr>
        <w:t>here is a need to move ahead with the role of audience in films, especially in adaptations.</w:t>
      </w:r>
      <w:r w:rsidR="00596F12">
        <w:rPr>
          <w:rFonts w:ascii="Times New Roman" w:hAnsi="Times New Roman" w:cs="Times New Roman"/>
          <w:sz w:val="26"/>
          <w:szCs w:val="26"/>
        </w:rPr>
        <w:t xml:space="preserve"> In this regard</w:t>
      </w:r>
      <w:r w:rsidR="007F7DC1">
        <w:rPr>
          <w:rFonts w:ascii="Times New Roman" w:hAnsi="Times New Roman" w:cs="Times New Roman"/>
          <w:sz w:val="26"/>
          <w:szCs w:val="26"/>
        </w:rPr>
        <w:t>,</w:t>
      </w:r>
      <w:r w:rsidR="00596F12">
        <w:rPr>
          <w:rFonts w:ascii="Times New Roman" w:hAnsi="Times New Roman" w:cs="Times New Roman"/>
          <w:sz w:val="26"/>
          <w:szCs w:val="26"/>
        </w:rPr>
        <w:t xml:space="preserve"> it is pertinent to note</w:t>
      </w:r>
      <w:r w:rsidR="007F7DC1">
        <w:rPr>
          <w:rFonts w:ascii="Times New Roman" w:hAnsi="Times New Roman" w:cs="Times New Roman"/>
          <w:sz w:val="26"/>
          <w:szCs w:val="26"/>
        </w:rPr>
        <w:t xml:space="preserve"> that the role of audience is not limited to</w:t>
      </w:r>
      <w:r w:rsidR="00596F12">
        <w:rPr>
          <w:rFonts w:ascii="Times New Roman" w:hAnsi="Times New Roman" w:cs="Times New Roman"/>
          <w:sz w:val="26"/>
          <w:szCs w:val="26"/>
        </w:rPr>
        <w:t xml:space="preserve"> t</w:t>
      </w:r>
      <w:r w:rsidR="007F7DC1">
        <w:rPr>
          <w:rFonts w:ascii="Times New Roman" w:hAnsi="Times New Roman" w:cs="Times New Roman"/>
          <w:sz w:val="26"/>
          <w:szCs w:val="26"/>
        </w:rPr>
        <w:t>he act of watching</w:t>
      </w:r>
      <w:r w:rsidR="00596F12">
        <w:rPr>
          <w:rFonts w:ascii="Times New Roman" w:hAnsi="Times New Roman" w:cs="Times New Roman"/>
          <w:sz w:val="26"/>
          <w:szCs w:val="26"/>
        </w:rPr>
        <w:t xml:space="preserve"> scenes on the screen.</w:t>
      </w:r>
      <w:r w:rsidR="007F7DC1">
        <w:rPr>
          <w:rFonts w:ascii="Times New Roman" w:hAnsi="Times New Roman" w:cs="Times New Roman"/>
          <w:sz w:val="26"/>
          <w:szCs w:val="26"/>
        </w:rPr>
        <w:t xml:space="preserve"> </w:t>
      </w:r>
      <w:r w:rsidR="009E36E5">
        <w:rPr>
          <w:rFonts w:ascii="Times New Roman" w:hAnsi="Times New Roman" w:cs="Times New Roman"/>
          <w:sz w:val="26"/>
          <w:szCs w:val="26"/>
        </w:rPr>
        <w:t xml:space="preserve"> Thus</w:t>
      </w:r>
      <w:r w:rsidR="0097631A">
        <w:rPr>
          <w:rFonts w:ascii="Times New Roman" w:hAnsi="Times New Roman" w:cs="Times New Roman"/>
          <w:sz w:val="26"/>
          <w:szCs w:val="26"/>
        </w:rPr>
        <w:t>,</w:t>
      </w:r>
      <w:r w:rsidR="009E36E5">
        <w:rPr>
          <w:rFonts w:ascii="Times New Roman" w:hAnsi="Times New Roman" w:cs="Times New Roman"/>
          <w:sz w:val="26"/>
          <w:szCs w:val="26"/>
        </w:rPr>
        <w:t xml:space="preserve"> </w:t>
      </w:r>
      <w:r w:rsidR="00596F12">
        <w:rPr>
          <w:rFonts w:ascii="Times New Roman" w:hAnsi="Times New Roman" w:cs="Times New Roman"/>
          <w:sz w:val="26"/>
          <w:szCs w:val="26"/>
        </w:rPr>
        <w:t>speaking on the vita</w:t>
      </w:r>
      <w:r w:rsidR="007F7DC1">
        <w:rPr>
          <w:rFonts w:ascii="Times New Roman" w:hAnsi="Times New Roman" w:cs="Times New Roman"/>
          <w:sz w:val="26"/>
          <w:szCs w:val="26"/>
        </w:rPr>
        <w:t>l relation between films and</w:t>
      </w:r>
      <w:r w:rsidR="00596F12">
        <w:rPr>
          <w:rFonts w:ascii="Times New Roman" w:hAnsi="Times New Roman" w:cs="Times New Roman"/>
          <w:sz w:val="26"/>
          <w:szCs w:val="26"/>
        </w:rPr>
        <w:t xml:space="preserve"> audience reception</w:t>
      </w:r>
      <w:r w:rsidR="00EC6616" w:rsidRPr="003173FD">
        <w:rPr>
          <w:rFonts w:ascii="Times New Roman" w:hAnsi="Times New Roman" w:cs="Times New Roman"/>
          <w:sz w:val="26"/>
          <w:szCs w:val="26"/>
        </w:rPr>
        <w:t xml:space="preserve"> </w:t>
      </w:r>
      <w:r w:rsidR="007841F7" w:rsidRPr="003173FD">
        <w:rPr>
          <w:rFonts w:ascii="Times New Roman" w:hAnsi="Times New Roman" w:cs="Times New Roman"/>
          <w:sz w:val="26"/>
          <w:szCs w:val="26"/>
        </w:rPr>
        <w:t xml:space="preserve">Sandip Ray </w:t>
      </w:r>
      <w:r w:rsidR="0097631A">
        <w:rPr>
          <w:rFonts w:ascii="Times New Roman" w:hAnsi="Times New Roman" w:cs="Times New Roman"/>
          <w:sz w:val="26"/>
          <w:szCs w:val="26"/>
        </w:rPr>
        <w:t>states, “</w:t>
      </w:r>
      <w:r w:rsidR="0097631A" w:rsidRPr="003173FD">
        <w:rPr>
          <w:rFonts w:ascii="Times New Roman" w:hAnsi="Times New Roman" w:cs="Times New Roman"/>
          <w:sz w:val="26"/>
          <w:szCs w:val="26"/>
        </w:rPr>
        <w:t>films</w:t>
      </w:r>
      <w:r w:rsidR="007841F7" w:rsidRPr="003173FD">
        <w:rPr>
          <w:rFonts w:ascii="Times New Roman" w:hAnsi="Times New Roman" w:cs="Times New Roman"/>
          <w:sz w:val="26"/>
          <w:szCs w:val="26"/>
        </w:rPr>
        <w:t xml:space="preserve"> find their proper resting place in our memories. Even though they are born out of complex negotiations between technology , art and Society- they are incomplete without audience”</w:t>
      </w:r>
      <w:r w:rsidR="000D22AA">
        <w:rPr>
          <w:rFonts w:ascii="Times New Roman" w:hAnsi="Times New Roman" w:cs="Times New Roman"/>
          <w:sz w:val="26"/>
          <w:szCs w:val="26"/>
          <w:vertAlign w:val="superscript"/>
        </w:rPr>
        <w:t xml:space="preserve">1 </w:t>
      </w:r>
      <w:r w:rsidR="000D22AA">
        <w:rPr>
          <w:rFonts w:ascii="Times New Roman" w:hAnsi="Times New Roman" w:cs="Times New Roman"/>
          <w:sz w:val="26"/>
          <w:szCs w:val="26"/>
        </w:rPr>
        <w:t xml:space="preserve">. </w:t>
      </w:r>
      <w:r w:rsidR="007841F7" w:rsidRPr="003173FD">
        <w:rPr>
          <w:rFonts w:ascii="Times New Roman" w:hAnsi="Times New Roman" w:cs="Times New Roman"/>
          <w:sz w:val="26"/>
          <w:szCs w:val="26"/>
        </w:rPr>
        <w:t xml:space="preserve">Ray’s point of view on films is a  structure that can be completed only with the presence of audiences. </w:t>
      </w:r>
      <w:r w:rsidR="0064645B">
        <w:rPr>
          <w:rFonts w:ascii="Times New Roman" w:hAnsi="Times New Roman" w:cs="Times New Roman"/>
          <w:sz w:val="26"/>
          <w:szCs w:val="26"/>
        </w:rPr>
        <w:t>W</w:t>
      </w:r>
      <w:r w:rsidR="00EC6616" w:rsidRPr="003173FD">
        <w:rPr>
          <w:rFonts w:ascii="Times New Roman" w:hAnsi="Times New Roman" w:cs="Times New Roman"/>
          <w:sz w:val="26"/>
          <w:szCs w:val="26"/>
        </w:rPr>
        <w:t>hether</w:t>
      </w:r>
      <w:r w:rsidR="007A108F" w:rsidRPr="003173FD">
        <w:rPr>
          <w:rFonts w:ascii="Times New Roman" w:hAnsi="Times New Roman" w:cs="Times New Roman"/>
          <w:sz w:val="26"/>
          <w:szCs w:val="26"/>
        </w:rPr>
        <w:t xml:space="preserve"> it is</w:t>
      </w:r>
      <w:r w:rsidR="00EC6616" w:rsidRPr="003173FD">
        <w:rPr>
          <w:rFonts w:ascii="Times New Roman" w:hAnsi="Times New Roman" w:cs="Times New Roman"/>
          <w:sz w:val="26"/>
          <w:szCs w:val="26"/>
        </w:rPr>
        <w:t xml:space="preserve"> a</w:t>
      </w:r>
      <w:r w:rsidR="001E0CD4">
        <w:rPr>
          <w:rFonts w:ascii="Times New Roman" w:hAnsi="Times New Roman" w:cs="Times New Roman"/>
          <w:sz w:val="26"/>
          <w:szCs w:val="26"/>
        </w:rPr>
        <w:t xml:space="preserve"> drama</w:t>
      </w:r>
      <w:r w:rsidR="007A108F" w:rsidRPr="003173FD">
        <w:rPr>
          <w:rFonts w:ascii="Times New Roman" w:hAnsi="Times New Roman" w:cs="Times New Roman"/>
          <w:sz w:val="26"/>
          <w:szCs w:val="26"/>
        </w:rPr>
        <w:t>, or a</w:t>
      </w:r>
      <w:r w:rsidR="001E0CD4">
        <w:rPr>
          <w:rFonts w:ascii="Times New Roman" w:hAnsi="Times New Roman" w:cs="Times New Roman"/>
          <w:sz w:val="26"/>
          <w:szCs w:val="26"/>
        </w:rPr>
        <w:t xml:space="preserve"> film</w:t>
      </w:r>
      <w:r w:rsidR="0064645B">
        <w:rPr>
          <w:rFonts w:ascii="Times New Roman" w:hAnsi="Times New Roman" w:cs="Times New Roman"/>
          <w:sz w:val="26"/>
          <w:szCs w:val="26"/>
        </w:rPr>
        <w:t xml:space="preserve">, spectators or audience </w:t>
      </w:r>
      <w:r w:rsidR="006A0F16">
        <w:rPr>
          <w:rFonts w:ascii="Times New Roman" w:hAnsi="Times New Roman" w:cs="Times New Roman"/>
          <w:sz w:val="26"/>
          <w:szCs w:val="26"/>
        </w:rPr>
        <w:t>play a pivotal role</w:t>
      </w:r>
      <w:r w:rsidR="007A108F" w:rsidRPr="003173FD">
        <w:rPr>
          <w:rFonts w:ascii="Times New Roman" w:hAnsi="Times New Roman" w:cs="Times New Roman"/>
          <w:sz w:val="26"/>
          <w:szCs w:val="26"/>
        </w:rPr>
        <w:t>.</w:t>
      </w:r>
    </w:p>
    <w:p w:rsidR="0013285F" w:rsidRPr="003173FD" w:rsidRDefault="007A108F" w:rsidP="00F602D3">
      <w:pPr>
        <w:spacing w:line="360" w:lineRule="auto"/>
        <w:ind w:firstLine="720"/>
        <w:jc w:val="both"/>
        <w:rPr>
          <w:rFonts w:ascii="Times New Roman" w:hAnsi="Times New Roman" w:cs="Times New Roman"/>
          <w:sz w:val="26"/>
          <w:szCs w:val="26"/>
        </w:rPr>
      </w:pPr>
      <w:r w:rsidRPr="003173FD">
        <w:rPr>
          <w:rFonts w:ascii="Times New Roman" w:hAnsi="Times New Roman" w:cs="Times New Roman"/>
          <w:sz w:val="26"/>
          <w:szCs w:val="26"/>
        </w:rPr>
        <w:t xml:space="preserve"> </w:t>
      </w:r>
      <w:r w:rsidR="00B22284" w:rsidRPr="003173FD">
        <w:rPr>
          <w:rFonts w:ascii="Times New Roman" w:hAnsi="Times New Roman" w:cs="Times New Roman"/>
          <w:sz w:val="26"/>
          <w:szCs w:val="26"/>
        </w:rPr>
        <w:t xml:space="preserve">Judith Mayne  writes in his book </w:t>
      </w:r>
      <w:r w:rsidR="00B22284" w:rsidRPr="0064645B">
        <w:rPr>
          <w:rFonts w:ascii="Times New Roman" w:hAnsi="Times New Roman" w:cs="Times New Roman"/>
          <w:i/>
          <w:sz w:val="26"/>
          <w:szCs w:val="26"/>
        </w:rPr>
        <w:t>Cinema and Spectatorship</w:t>
      </w:r>
      <w:r w:rsidR="00B22284" w:rsidRPr="003173FD">
        <w:rPr>
          <w:rFonts w:ascii="Times New Roman" w:hAnsi="Times New Roman" w:cs="Times New Roman"/>
          <w:sz w:val="26"/>
          <w:szCs w:val="26"/>
        </w:rPr>
        <w:t>, “ Spectatorship is not only the act of watching a film , but also the ways one takes pleasure in the experience, or not the means by which wa</w:t>
      </w:r>
      <w:r w:rsidR="001E0CD4">
        <w:rPr>
          <w:rFonts w:ascii="Times New Roman" w:hAnsi="Times New Roman" w:cs="Times New Roman"/>
          <w:sz w:val="26"/>
          <w:szCs w:val="26"/>
        </w:rPr>
        <w:t>tching movies becomes a passion</w:t>
      </w:r>
      <w:r w:rsidR="00B22284" w:rsidRPr="003173FD">
        <w:rPr>
          <w:rFonts w:ascii="Times New Roman" w:hAnsi="Times New Roman" w:cs="Times New Roman"/>
          <w:sz w:val="26"/>
          <w:szCs w:val="26"/>
        </w:rPr>
        <w:t>, or a leisure –time activity like any other. Spectatorship refers to how film –</w:t>
      </w:r>
      <w:r w:rsidR="001E0CD4">
        <w:rPr>
          <w:rFonts w:ascii="Times New Roman" w:hAnsi="Times New Roman" w:cs="Times New Roman"/>
          <w:sz w:val="26"/>
          <w:szCs w:val="26"/>
        </w:rPr>
        <w:t xml:space="preserve"> </w:t>
      </w:r>
      <w:r w:rsidR="00B22284" w:rsidRPr="003173FD">
        <w:rPr>
          <w:rFonts w:ascii="Times New Roman" w:hAnsi="Times New Roman" w:cs="Times New Roman"/>
          <w:sz w:val="26"/>
          <w:szCs w:val="26"/>
        </w:rPr>
        <w:t>going and the consumption of movies and thei</w:t>
      </w:r>
      <w:r w:rsidR="006A0F16">
        <w:rPr>
          <w:rFonts w:ascii="Times New Roman" w:hAnsi="Times New Roman" w:cs="Times New Roman"/>
          <w:sz w:val="26"/>
          <w:szCs w:val="26"/>
        </w:rPr>
        <w:t>r myths are symbolic activities</w:t>
      </w:r>
      <w:r w:rsidR="00B22284" w:rsidRPr="003173FD">
        <w:rPr>
          <w:rFonts w:ascii="Times New Roman" w:hAnsi="Times New Roman" w:cs="Times New Roman"/>
          <w:sz w:val="26"/>
          <w:szCs w:val="26"/>
        </w:rPr>
        <w:t>, culturally significant events.”</w:t>
      </w:r>
      <w:r w:rsidR="000D22AA">
        <w:rPr>
          <w:rFonts w:ascii="Times New Roman" w:hAnsi="Times New Roman" w:cs="Times New Roman"/>
          <w:sz w:val="26"/>
          <w:szCs w:val="26"/>
          <w:vertAlign w:val="superscript"/>
        </w:rPr>
        <w:t>2</w:t>
      </w:r>
      <w:r w:rsidR="0097631A">
        <w:rPr>
          <w:rFonts w:ascii="Times New Roman" w:hAnsi="Times New Roman" w:cs="Times New Roman"/>
          <w:sz w:val="26"/>
          <w:szCs w:val="26"/>
          <w:vertAlign w:val="superscript"/>
        </w:rPr>
        <w:t xml:space="preserve"> </w:t>
      </w:r>
      <w:r w:rsidR="00B22284" w:rsidRPr="003173FD">
        <w:rPr>
          <w:rFonts w:ascii="Times New Roman" w:hAnsi="Times New Roman" w:cs="Times New Roman"/>
          <w:sz w:val="26"/>
          <w:szCs w:val="26"/>
        </w:rPr>
        <w:t xml:space="preserve"> </w:t>
      </w:r>
      <w:r w:rsidR="0097631A">
        <w:rPr>
          <w:rFonts w:ascii="Times New Roman" w:hAnsi="Times New Roman" w:cs="Times New Roman"/>
          <w:sz w:val="26"/>
          <w:szCs w:val="26"/>
        </w:rPr>
        <w:t>Thus i</w:t>
      </w:r>
      <w:r w:rsidR="00EC6616" w:rsidRPr="003173FD">
        <w:rPr>
          <w:rFonts w:ascii="Times New Roman" w:hAnsi="Times New Roman" w:cs="Times New Roman"/>
          <w:sz w:val="26"/>
          <w:szCs w:val="26"/>
        </w:rPr>
        <w:t>n a wider perspective, if spectators are believed to be the receiver of the content,</w:t>
      </w:r>
      <w:r w:rsidR="000D22AA">
        <w:rPr>
          <w:rFonts w:ascii="Times New Roman" w:hAnsi="Times New Roman" w:cs="Times New Roman"/>
          <w:sz w:val="26"/>
          <w:szCs w:val="26"/>
        </w:rPr>
        <w:t xml:space="preserve"> </w:t>
      </w:r>
      <w:r w:rsidR="00EC6616" w:rsidRPr="003173FD">
        <w:rPr>
          <w:rFonts w:ascii="Times New Roman" w:hAnsi="Times New Roman" w:cs="Times New Roman"/>
          <w:sz w:val="26"/>
          <w:szCs w:val="26"/>
        </w:rPr>
        <w:t>served through a medium of art then the equation of the art and its receiver will be understanda</w:t>
      </w:r>
      <w:r w:rsidR="000D22AA">
        <w:rPr>
          <w:rFonts w:ascii="Times New Roman" w:hAnsi="Times New Roman" w:cs="Times New Roman"/>
          <w:sz w:val="26"/>
          <w:szCs w:val="26"/>
        </w:rPr>
        <w:t>ble in different levels. Here,</w:t>
      </w:r>
      <w:r w:rsidRPr="003173FD">
        <w:rPr>
          <w:rFonts w:ascii="Times New Roman" w:hAnsi="Times New Roman" w:cs="Times New Roman"/>
          <w:sz w:val="26"/>
          <w:szCs w:val="26"/>
        </w:rPr>
        <w:t xml:space="preserve"> it may be said that f</w:t>
      </w:r>
      <w:r w:rsidR="00EE494D" w:rsidRPr="003173FD">
        <w:rPr>
          <w:rFonts w:ascii="Times New Roman" w:hAnsi="Times New Roman" w:cs="Times New Roman"/>
          <w:sz w:val="26"/>
          <w:szCs w:val="26"/>
        </w:rPr>
        <w:t xml:space="preserve">or any </w:t>
      </w:r>
      <w:r w:rsidR="000D22AA">
        <w:rPr>
          <w:rFonts w:ascii="Times New Roman" w:hAnsi="Times New Roman" w:cs="Times New Roman"/>
          <w:sz w:val="26"/>
          <w:szCs w:val="26"/>
        </w:rPr>
        <w:t>form of art</w:t>
      </w:r>
      <w:r w:rsidRPr="003173FD">
        <w:rPr>
          <w:rFonts w:ascii="Times New Roman" w:hAnsi="Times New Roman" w:cs="Times New Roman"/>
          <w:sz w:val="26"/>
          <w:szCs w:val="26"/>
        </w:rPr>
        <w:t>,</w:t>
      </w:r>
      <w:r w:rsidR="00EE494D" w:rsidRPr="003173FD">
        <w:rPr>
          <w:rFonts w:ascii="Times New Roman" w:hAnsi="Times New Roman" w:cs="Times New Roman"/>
          <w:sz w:val="26"/>
          <w:szCs w:val="26"/>
        </w:rPr>
        <w:t xml:space="preserve"> </w:t>
      </w:r>
      <w:r w:rsidR="006A0F16" w:rsidRPr="003173FD">
        <w:rPr>
          <w:rFonts w:ascii="Times New Roman" w:hAnsi="Times New Roman" w:cs="Times New Roman"/>
          <w:sz w:val="26"/>
          <w:szCs w:val="26"/>
        </w:rPr>
        <w:t>receiver and</w:t>
      </w:r>
      <w:r w:rsidR="00EE494D" w:rsidRPr="003173FD">
        <w:rPr>
          <w:rFonts w:ascii="Times New Roman" w:hAnsi="Times New Roman" w:cs="Times New Roman"/>
          <w:sz w:val="26"/>
          <w:szCs w:val="26"/>
        </w:rPr>
        <w:t xml:space="preserve"> its role is essential. It is detrimental in nature. It is the receiver who </w:t>
      </w:r>
      <w:r w:rsidR="00EE494D" w:rsidRPr="003173FD">
        <w:rPr>
          <w:rFonts w:ascii="Times New Roman" w:hAnsi="Times New Roman" w:cs="Times New Roman"/>
          <w:sz w:val="26"/>
          <w:szCs w:val="26"/>
        </w:rPr>
        <w:lastRenderedPageBreak/>
        <w:t>determines the viability of the work of ar</w:t>
      </w:r>
      <w:r w:rsidR="00B22284" w:rsidRPr="003173FD">
        <w:rPr>
          <w:rFonts w:ascii="Times New Roman" w:hAnsi="Times New Roman" w:cs="Times New Roman"/>
          <w:sz w:val="26"/>
          <w:szCs w:val="26"/>
        </w:rPr>
        <w:t xml:space="preserve">t. </w:t>
      </w:r>
      <w:r w:rsidR="006A0F16" w:rsidRPr="003173FD">
        <w:rPr>
          <w:rFonts w:ascii="Times New Roman" w:hAnsi="Times New Roman" w:cs="Times New Roman"/>
          <w:sz w:val="26"/>
          <w:szCs w:val="26"/>
        </w:rPr>
        <w:t>The meaning</w:t>
      </w:r>
      <w:r w:rsidR="00B22284" w:rsidRPr="003173FD">
        <w:rPr>
          <w:rFonts w:ascii="Times New Roman" w:hAnsi="Times New Roman" w:cs="Times New Roman"/>
          <w:sz w:val="26"/>
          <w:szCs w:val="26"/>
        </w:rPr>
        <w:t xml:space="preserve"> of the art </w:t>
      </w:r>
      <w:r w:rsidR="00EE494D" w:rsidRPr="003173FD">
        <w:rPr>
          <w:rFonts w:ascii="Times New Roman" w:hAnsi="Times New Roman" w:cs="Times New Roman"/>
          <w:sz w:val="26"/>
          <w:szCs w:val="26"/>
        </w:rPr>
        <w:t xml:space="preserve"> is achieved </w:t>
      </w:r>
      <w:r w:rsidR="009F3659" w:rsidRPr="003173FD">
        <w:rPr>
          <w:rFonts w:ascii="Times New Roman" w:hAnsi="Times New Roman" w:cs="Times New Roman"/>
          <w:sz w:val="26"/>
          <w:szCs w:val="26"/>
        </w:rPr>
        <w:t>when it is received by the receiver.</w:t>
      </w:r>
      <w:r w:rsidR="00AF62F2" w:rsidRPr="003173FD">
        <w:rPr>
          <w:rFonts w:ascii="Times New Roman" w:hAnsi="Times New Roman" w:cs="Times New Roman"/>
          <w:sz w:val="26"/>
          <w:szCs w:val="26"/>
        </w:rPr>
        <w:t xml:space="preserve"> </w:t>
      </w:r>
      <w:r w:rsidR="006A0F16">
        <w:rPr>
          <w:rFonts w:ascii="Times New Roman" w:hAnsi="Times New Roman" w:cs="Times New Roman"/>
          <w:sz w:val="26"/>
          <w:szCs w:val="26"/>
        </w:rPr>
        <w:t>Christian Mertz</w:t>
      </w:r>
      <w:r w:rsidR="00A45DCC" w:rsidRPr="003173FD">
        <w:rPr>
          <w:rFonts w:ascii="Times New Roman" w:hAnsi="Times New Roman" w:cs="Times New Roman"/>
          <w:sz w:val="26"/>
          <w:szCs w:val="26"/>
        </w:rPr>
        <w:t>, in his article “The Imaginary Signifier” opines that audiences ar</w:t>
      </w:r>
      <w:r w:rsidR="006A0F16">
        <w:rPr>
          <w:rFonts w:ascii="Times New Roman" w:hAnsi="Times New Roman" w:cs="Times New Roman"/>
          <w:sz w:val="26"/>
          <w:szCs w:val="26"/>
        </w:rPr>
        <w:t>e those who stay away from the film</w:t>
      </w:r>
      <w:r w:rsidR="00A45DCC" w:rsidRPr="003173FD">
        <w:rPr>
          <w:rFonts w:ascii="Times New Roman" w:hAnsi="Times New Roman" w:cs="Times New Roman"/>
          <w:sz w:val="26"/>
          <w:szCs w:val="26"/>
        </w:rPr>
        <w:t>, which he compares to a mirror, and thus from a distance this spectato</w:t>
      </w:r>
      <w:r w:rsidR="001E0CD4">
        <w:rPr>
          <w:rFonts w:ascii="Times New Roman" w:hAnsi="Times New Roman" w:cs="Times New Roman"/>
          <w:sz w:val="26"/>
          <w:szCs w:val="26"/>
        </w:rPr>
        <w:t>r forms meaning of the film.  “</w:t>
      </w:r>
      <w:r w:rsidR="00A45DCC" w:rsidRPr="003173FD">
        <w:rPr>
          <w:rFonts w:ascii="Times New Roman" w:hAnsi="Times New Roman" w:cs="Times New Roman"/>
          <w:sz w:val="26"/>
          <w:szCs w:val="26"/>
        </w:rPr>
        <w:t xml:space="preserve">film is like the mirror. But it differs from the </w:t>
      </w:r>
      <w:r w:rsidR="00FB16DA" w:rsidRPr="003173FD">
        <w:rPr>
          <w:rFonts w:ascii="Times New Roman" w:hAnsi="Times New Roman" w:cs="Times New Roman"/>
          <w:sz w:val="26"/>
          <w:szCs w:val="26"/>
        </w:rPr>
        <w:t>primordial</w:t>
      </w:r>
      <w:r w:rsidR="006A0F16">
        <w:rPr>
          <w:rFonts w:ascii="Times New Roman" w:hAnsi="Times New Roman" w:cs="Times New Roman"/>
          <w:sz w:val="26"/>
          <w:szCs w:val="26"/>
        </w:rPr>
        <w:t xml:space="preserve"> mirror in one essential point: although</w:t>
      </w:r>
      <w:r w:rsidR="00A45DCC" w:rsidRPr="003173FD">
        <w:rPr>
          <w:rFonts w:ascii="Times New Roman" w:hAnsi="Times New Roman" w:cs="Times New Roman"/>
          <w:sz w:val="26"/>
          <w:szCs w:val="26"/>
        </w:rPr>
        <w:t xml:space="preserve">, as in the latter, everything may come to be projected, there is one thing and one thing only that is never reflected in it: </w:t>
      </w:r>
      <w:r w:rsidR="001E0CD4">
        <w:rPr>
          <w:rFonts w:ascii="Times New Roman" w:hAnsi="Times New Roman" w:cs="Times New Roman"/>
          <w:sz w:val="26"/>
          <w:szCs w:val="26"/>
        </w:rPr>
        <w:t>the spectator’s own body</w:t>
      </w:r>
      <w:r w:rsidR="003B51C5" w:rsidRPr="003173FD">
        <w:rPr>
          <w:rFonts w:ascii="Times New Roman" w:hAnsi="Times New Roman" w:cs="Times New Roman"/>
          <w:sz w:val="26"/>
          <w:szCs w:val="26"/>
        </w:rPr>
        <w:t>. I</w:t>
      </w:r>
      <w:r w:rsidR="006A0F16">
        <w:rPr>
          <w:rFonts w:ascii="Times New Roman" w:hAnsi="Times New Roman" w:cs="Times New Roman"/>
          <w:sz w:val="26"/>
          <w:szCs w:val="26"/>
        </w:rPr>
        <w:t>n a certain emplacement</w:t>
      </w:r>
      <w:r w:rsidR="00F23606" w:rsidRPr="003173FD">
        <w:rPr>
          <w:rFonts w:ascii="Times New Roman" w:hAnsi="Times New Roman" w:cs="Times New Roman"/>
          <w:sz w:val="26"/>
          <w:szCs w:val="26"/>
        </w:rPr>
        <w:t>, the mirror suddenly becomes clear glass.”</w:t>
      </w:r>
      <w:r w:rsidR="000D22AA">
        <w:rPr>
          <w:rFonts w:ascii="Times New Roman" w:hAnsi="Times New Roman" w:cs="Times New Roman"/>
          <w:sz w:val="26"/>
          <w:szCs w:val="26"/>
          <w:vertAlign w:val="superscript"/>
        </w:rPr>
        <w:t>3</w:t>
      </w:r>
      <w:r w:rsidR="000D22AA">
        <w:rPr>
          <w:rFonts w:ascii="Times New Roman" w:hAnsi="Times New Roman" w:cs="Times New Roman"/>
          <w:sz w:val="26"/>
          <w:szCs w:val="26"/>
        </w:rPr>
        <w:t>. H</w:t>
      </w:r>
      <w:r w:rsidR="001E0CD4">
        <w:rPr>
          <w:rFonts w:ascii="Times New Roman" w:hAnsi="Times New Roman" w:cs="Times New Roman"/>
          <w:sz w:val="26"/>
          <w:szCs w:val="26"/>
        </w:rPr>
        <w:t>e continues by saying, “</w:t>
      </w:r>
      <w:r w:rsidR="00F23606" w:rsidRPr="003173FD">
        <w:rPr>
          <w:rFonts w:ascii="Times New Roman" w:hAnsi="Times New Roman" w:cs="Times New Roman"/>
          <w:sz w:val="26"/>
          <w:szCs w:val="26"/>
        </w:rPr>
        <w:t>it is always</w:t>
      </w:r>
      <w:r w:rsidR="001E0CD4">
        <w:rPr>
          <w:rFonts w:ascii="Times New Roman" w:hAnsi="Times New Roman" w:cs="Times New Roman"/>
          <w:sz w:val="26"/>
          <w:szCs w:val="26"/>
        </w:rPr>
        <w:t xml:space="preserve"> the other who is on the screen; as for me (as a spectator), I am there to look at him</w:t>
      </w:r>
      <w:r w:rsidR="00F23606" w:rsidRPr="003173FD">
        <w:rPr>
          <w:rFonts w:ascii="Times New Roman" w:hAnsi="Times New Roman" w:cs="Times New Roman"/>
          <w:sz w:val="26"/>
          <w:szCs w:val="26"/>
        </w:rPr>
        <w:t>.</w:t>
      </w:r>
      <w:r w:rsidR="006A0F16">
        <w:rPr>
          <w:rFonts w:ascii="Times New Roman" w:hAnsi="Times New Roman" w:cs="Times New Roman"/>
          <w:sz w:val="26"/>
          <w:szCs w:val="26"/>
        </w:rPr>
        <w:t xml:space="preserve"> I take no part in the perceive</w:t>
      </w:r>
      <w:r w:rsidR="001E0CD4">
        <w:rPr>
          <w:rFonts w:ascii="Times New Roman" w:hAnsi="Times New Roman" w:cs="Times New Roman"/>
          <w:sz w:val="26"/>
          <w:szCs w:val="26"/>
        </w:rPr>
        <w:t>, on the contrary, I am all perceiving</w:t>
      </w:r>
      <w:r w:rsidR="00F23606" w:rsidRPr="003173FD">
        <w:rPr>
          <w:rFonts w:ascii="Times New Roman" w:hAnsi="Times New Roman" w:cs="Times New Roman"/>
          <w:sz w:val="26"/>
          <w:szCs w:val="26"/>
        </w:rPr>
        <w:t>. All perceiving as one says all powerful …</w:t>
      </w:r>
      <w:r w:rsidR="001E0CD4">
        <w:rPr>
          <w:rFonts w:ascii="Times New Roman" w:hAnsi="Times New Roman" w:cs="Times New Roman"/>
          <w:sz w:val="26"/>
          <w:szCs w:val="26"/>
        </w:rPr>
        <w:t>…</w:t>
      </w:r>
      <w:r w:rsidR="00F23606" w:rsidRPr="003173FD">
        <w:rPr>
          <w:rFonts w:ascii="Times New Roman" w:hAnsi="Times New Roman" w:cs="Times New Roman"/>
          <w:sz w:val="26"/>
          <w:szCs w:val="26"/>
        </w:rPr>
        <w:t>.. absent from the screen but cert</w:t>
      </w:r>
      <w:r w:rsidR="001E0CD4">
        <w:rPr>
          <w:rFonts w:ascii="Times New Roman" w:hAnsi="Times New Roman" w:cs="Times New Roman"/>
          <w:sz w:val="26"/>
          <w:szCs w:val="26"/>
        </w:rPr>
        <w:t>ainly present in the auditorium</w:t>
      </w:r>
      <w:r w:rsidR="00F23606" w:rsidRPr="003173FD">
        <w:rPr>
          <w:rFonts w:ascii="Times New Roman" w:hAnsi="Times New Roman" w:cs="Times New Roman"/>
          <w:sz w:val="26"/>
          <w:szCs w:val="26"/>
        </w:rPr>
        <w:t xml:space="preserve">, a great eye and ear without which the perceived would have no </w:t>
      </w:r>
      <w:r w:rsidR="0013285F" w:rsidRPr="003173FD">
        <w:rPr>
          <w:rFonts w:ascii="Times New Roman" w:hAnsi="Times New Roman" w:cs="Times New Roman"/>
          <w:sz w:val="26"/>
          <w:szCs w:val="26"/>
        </w:rPr>
        <w:t>one to perceive it.”</w:t>
      </w:r>
      <w:r w:rsidR="000D22AA">
        <w:rPr>
          <w:rFonts w:ascii="Times New Roman" w:hAnsi="Times New Roman" w:cs="Times New Roman"/>
          <w:sz w:val="26"/>
          <w:szCs w:val="26"/>
          <w:vertAlign w:val="superscript"/>
        </w:rPr>
        <w:t>4</w:t>
      </w:r>
      <w:r w:rsidR="0013285F" w:rsidRPr="003173FD">
        <w:rPr>
          <w:rFonts w:ascii="Times New Roman" w:hAnsi="Times New Roman" w:cs="Times New Roman"/>
          <w:sz w:val="26"/>
          <w:szCs w:val="26"/>
        </w:rPr>
        <w:t xml:space="preserve"> Mertz is very much clear that spectators are bestowed with the power of giving meaning to the film as here the spectator is </w:t>
      </w:r>
      <w:r w:rsidR="006A0F16">
        <w:rPr>
          <w:rFonts w:ascii="Times New Roman" w:hAnsi="Times New Roman" w:cs="Times New Roman"/>
          <w:sz w:val="26"/>
          <w:szCs w:val="26"/>
        </w:rPr>
        <w:t xml:space="preserve"> </w:t>
      </w:r>
      <w:r w:rsidR="0013285F" w:rsidRPr="003173FD">
        <w:rPr>
          <w:rFonts w:ascii="Times New Roman" w:hAnsi="Times New Roman" w:cs="Times New Roman"/>
          <w:sz w:val="26"/>
          <w:szCs w:val="26"/>
        </w:rPr>
        <w:t>“all perceiving”. In his point of view spectators are decoders of the meaning of the film. They provide different interpretati</w:t>
      </w:r>
      <w:r w:rsidR="009D40A2" w:rsidRPr="003173FD">
        <w:rPr>
          <w:rFonts w:ascii="Times New Roman" w:hAnsi="Times New Roman" w:cs="Times New Roman"/>
          <w:sz w:val="26"/>
          <w:szCs w:val="26"/>
        </w:rPr>
        <w:t>on of it</w:t>
      </w:r>
      <w:r w:rsidR="0013285F" w:rsidRPr="003173FD">
        <w:rPr>
          <w:rFonts w:ascii="Times New Roman" w:hAnsi="Times New Roman" w:cs="Times New Roman"/>
          <w:sz w:val="26"/>
          <w:szCs w:val="26"/>
        </w:rPr>
        <w:t xml:space="preserve">. Believing in the illusion </w:t>
      </w:r>
      <w:r w:rsidR="006A0F16">
        <w:rPr>
          <w:rFonts w:ascii="Times New Roman" w:hAnsi="Times New Roman" w:cs="Times New Roman"/>
          <w:sz w:val="26"/>
          <w:szCs w:val="26"/>
        </w:rPr>
        <w:t>provided to them through cinema</w:t>
      </w:r>
      <w:r w:rsidR="0013285F" w:rsidRPr="003173FD">
        <w:rPr>
          <w:rFonts w:ascii="Times New Roman" w:hAnsi="Times New Roman" w:cs="Times New Roman"/>
          <w:sz w:val="26"/>
          <w:szCs w:val="26"/>
        </w:rPr>
        <w:t>, they generate diffe</w:t>
      </w:r>
      <w:r w:rsidR="009D40A2" w:rsidRPr="003173FD">
        <w:rPr>
          <w:rFonts w:ascii="Times New Roman" w:hAnsi="Times New Roman" w:cs="Times New Roman"/>
          <w:sz w:val="26"/>
          <w:szCs w:val="26"/>
        </w:rPr>
        <w:t xml:space="preserve">rent point of view while watching </w:t>
      </w:r>
      <w:r w:rsidR="0013285F" w:rsidRPr="003173FD">
        <w:rPr>
          <w:rFonts w:ascii="Times New Roman" w:hAnsi="Times New Roman" w:cs="Times New Roman"/>
          <w:sz w:val="26"/>
          <w:szCs w:val="26"/>
        </w:rPr>
        <w:t>same production.</w:t>
      </w:r>
      <w:r w:rsidR="004326EC" w:rsidRPr="003173FD">
        <w:rPr>
          <w:rFonts w:ascii="Times New Roman" w:hAnsi="Times New Roman" w:cs="Times New Roman"/>
          <w:sz w:val="26"/>
          <w:szCs w:val="26"/>
        </w:rPr>
        <w:t xml:space="preserve"> So</w:t>
      </w:r>
      <w:r w:rsidR="00520F27" w:rsidRPr="003173FD">
        <w:rPr>
          <w:rFonts w:ascii="Times New Roman" w:hAnsi="Times New Roman" w:cs="Times New Roman"/>
          <w:sz w:val="26"/>
          <w:szCs w:val="26"/>
        </w:rPr>
        <w:t xml:space="preserve"> </w:t>
      </w:r>
      <w:r w:rsidR="00740A0E">
        <w:rPr>
          <w:rFonts w:ascii="Times New Roman" w:hAnsi="Times New Roman" w:cs="Times New Roman"/>
          <w:sz w:val="26"/>
          <w:szCs w:val="26"/>
        </w:rPr>
        <w:t>t</w:t>
      </w:r>
      <w:r w:rsidR="003B51C5" w:rsidRPr="003173FD">
        <w:rPr>
          <w:rFonts w:ascii="Times New Roman" w:hAnsi="Times New Roman" w:cs="Times New Roman"/>
          <w:sz w:val="26"/>
          <w:szCs w:val="26"/>
        </w:rPr>
        <w:t xml:space="preserve">here is </w:t>
      </w:r>
      <w:r w:rsidR="00520F27" w:rsidRPr="003173FD">
        <w:rPr>
          <w:rFonts w:ascii="Times New Roman" w:hAnsi="Times New Roman" w:cs="Times New Roman"/>
          <w:sz w:val="26"/>
          <w:szCs w:val="26"/>
        </w:rPr>
        <w:t>a greater demand on the viewers when we watch a film</w:t>
      </w:r>
      <w:r w:rsidR="003B51C5" w:rsidRPr="003173FD">
        <w:rPr>
          <w:rFonts w:ascii="Times New Roman" w:hAnsi="Times New Roman" w:cs="Times New Roman"/>
          <w:sz w:val="26"/>
          <w:szCs w:val="26"/>
        </w:rPr>
        <w:t>.</w:t>
      </w:r>
      <w:r w:rsidR="0097631A">
        <w:rPr>
          <w:rFonts w:ascii="Times New Roman" w:hAnsi="Times New Roman" w:cs="Times New Roman"/>
          <w:sz w:val="26"/>
          <w:szCs w:val="26"/>
        </w:rPr>
        <w:t xml:space="preserve"> When we talk of adaptation, this demand on the part of viewers seems to be more. </w:t>
      </w:r>
      <w:r w:rsidR="004326EC" w:rsidRPr="003173FD">
        <w:rPr>
          <w:rFonts w:ascii="Times New Roman" w:hAnsi="Times New Roman" w:cs="Times New Roman"/>
          <w:sz w:val="26"/>
          <w:szCs w:val="26"/>
        </w:rPr>
        <w:t xml:space="preserve"> This demand grows because of the nature of adaptation and of translation.</w:t>
      </w:r>
    </w:p>
    <w:p w:rsidR="00EE494D" w:rsidRPr="00D9250B" w:rsidRDefault="00AF62F2" w:rsidP="00F602D3">
      <w:pPr>
        <w:spacing w:line="360" w:lineRule="auto"/>
        <w:ind w:firstLine="720"/>
        <w:jc w:val="both"/>
        <w:rPr>
          <w:rFonts w:ascii="Times New Roman" w:hAnsi="Times New Roman" w:cs="Times New Roman"/>
          <w:sz w:val="26"/>
          <w:szCs w:val="26"/>
          <w:vertAlign w:val="superscript"/>
        </w:rPr>
      </w:pPr>
      <w:r w:rsidRPr="003173FD">
        <w:rPr>
          <w:rFonts w:ascii="Times New Roman" w:hAnsi="Times New Roman" w:cs="Times New Roman"/>
          <w:sz w:val="26"/>
          <w:szCs w:val="26"/>
        </w:rPr>
        <w:t>Whenever a translator attempts to serve its readers the question</w:t>
      </w:r>
      <w:r w:rsidR="004326EC" w:rsidRPr="003173FD">
        <w:rPr>
          <w:rFonts w:ascii="Times New Roman" w:hAnsi="Times New Roman" w:cs="Times New Roman"/>
          <w:sz w:val="26"/>
          <w:szCs w:val="26"/>
        </w:rPr>
        <w:t xml:space="preserve"> of an ideal receiver remains</w:t>
      </w:r>
      <w:r w:rsidRPr="003173FD">
        <w:rPr>
          <w:rFonts w:ascii="Times New Roman" w:hAnsi="Times New Roman" w:cs="Times New Roman"/>
          <w:sz w:val="26"/>
          <w:szCs w:val="26"/>
        </w:rPr>
        <w:t xml:space="preserve"> a problem</w:t>
      </w:r>
      <w:r w:rsidR="004326EC" w:rsidRPr="003173FD">
        <w:rPr>
          <w:rFonts w:ascii="Times New Roman" w:hAnsi="Times New Roman" w:cs="Times New Roman"/>
          <w:sz w:val="26"/>
          <w:szCs w:val="26"/>
        </w:rPr>
        <w:t>. The translator will always  rem</w:t>
      </w:r>
      <w:r w:rsidR="000D22AA">
        <w:rPr>
          <w:rFonts w:ascii="Times New Roman" w:hAnsi="Times New Roman" w:cs="Times New Roman"/>
          <w:sz w:val="26"/>
          <w:szCs w:val="26"/>
        </w:rPr>
        <w:t>ain</w:t>
      </w:r>
      <w:r w:rsidRPr="003173FD">
        <w:rPr>
          <w:rFonts w:ascii="Times New Roman" w:hAnsi="Times New Roman" w:cs="Times New Roman"/>
          <w:sz w:val="26"/>
          <w:szCs w:val="26"/>
        </w:rPr>
        <w:t xml:space="preserve"> in confusion whether</w:t>
      </w:r>
      <w:r w:rsidR="00511F4D" w:rsidRPr="003173FD">
        <w:rPr>
          <w:rFonts w:ascii="Times New Roman" w:hAnsi="Times New Roman" w:cs="Times New Roman"/>
          <w:sz w:val="26"/>
          <w:szCs w:val="26"/>
        </w:rPr>
        <w:t xml:space="preserve"> </w:t>
      </w:r>
      <w:r w:rsidRPr="003173FD">
        <w:rPr>
          <w:rFonts w:ascii="Times New Roman" w:hAnsi="Times New Roman" w:cs="Times New Roman"/>
          <w:sz w:val="26"/>
          <w:szCs w:val="26"/>
        </w:rPr>
        <w:t>he is transmitting the essential content to be re</w:t>
      </w:r>
      <w:r w:rsidR="00511F4D" w:rsidRPr="003173FD">
        <w:rPr>
          <w:rFonts w:ascii="Times New Roman" w:hAnsi="Times New Roman" w:cs="Times New Roman"/>
          <w:sz w:val="26"/>
          <w:szCs w:val="26"/>
        </w:rPr>
        <w:t>ceived by the receiver or not. F</w:t>
      </w:r>
      <w:r w:rsidR="004326EC" w:rsidRPr="003173FD">
        <w:rPr>
          <w:rFonts w:ascii="Times New Roman" w:hAnsi="Times New Roman" w:cs="Times New Roman"/>
          <w:sz w:val="26"/>
          <w:szCs w:val="26"/>
        </w:rPr>
        <w:t>ilm is also</w:t>
      </w:r>
      <w:r w:rsidRPr="003173FD">
        <w:rPr>
          <w:rFonts w:ascii="Times New Roman" w:hAnsi="Times New Roman" w:cs="Times New Roman"/>
          <w:sz w:val="26"/>
          <w:szCs w:val="26"/>
        </w:rPr>
        <w:t xml:space="preserve"> a</w:t>
      </w:r>
      <w:r w:rsidR="00B24E1A" w:rsidRPr="003173FD">
        <w:rPr>
          <w:rFonts w:ascii="Times New Roman" w:hAnsi="Times New Roman" w:cs="Times New Roman"/>
          <w:sz w:val="26"/>
          <w:szCs w:val="26"/>
        </w:rPr>
        <w:t xml:space="preserve">n art form where importance of the receiver or the viewer is immensely felt. </w:t>
      </w:r>
      <w:r w:rsidRPr="003173FD">
        <w:rPr>
          <w:rFonts w:ascii="Times New Roman" w:hAnsi="Times New Roman" w:cs="Times New Roman"/>
          <w:sz w:val="26"/>
          <w:szCs w:val="26"/>
        </w:rPr>
        <w:t xml:space="preserve">And </w:t>
      </w:r>
      <w:r w:rsidR="00511F4D" w:rsidRPr="003173FD">
        <w:rPr>
          <w:rFonts w:ascii="Times New Roman" w:hAnsi="Times New Roman" w:cs="Times New Roman"/>
          <w:sz w:val="26"/>
          <w:szCs w:val="26"/>
        </w:rPr>
        <w:t>especially</w:t>
      </w:r>
      <w:r w:rsidRPr="003173FD">
        <w:rPr>
          <w:rFonts w:ascii="Times New Roman" w:hAnsi="Times New Roman" w:cs="Times New Roman"/>
          <w:sz w:val="26"/>
          <w:szCs w:val="26"/>
        </w:rPr>
        <w:t xml:space="preserve"> in adaptations</w:t>
      </w:r>
      <w:r w:rsidR="004326EC" w:rsidRPr="003173FD">
        <w:rPr>
          <w:rFonts w:ascii="Times New Roman" w:hAnsi="Times New Roman" w:cs="Times New Roman"/>
          <w:sz w:val="26"/>
          <w:szCs w:val="26"/>
        </w:rPr>
        <w:t>, where  text gets translated in an entirely different medium,</w:t>
      </w:r>
      <w:r w:rsidRPr="003173FD">
        <w:rPr>
          <w:rFonts w:ascii="Times New Roman" w:hAnsi="Times New Roman" w:cs="Times New Roman"/>
          <w:sz w:val="26"/>
          <w:szCs w:val="26"/>
        </w:rPr>
        <w:t xml:space="preserve"> receivers or viewers play a crucial role. </w:t>
      </w:r>
      <w:r w:rsidR="000D22AA">
        <w:rPr>
          <w:rFonts w:ascii="Times New Roman" w:hAnsi="Times New Roman" w:cs="Times New Roman"/>
          <w:sz w:val="26"/>
          <w:szCs w:val="26"/>
        </w:rPr>
        <w:t xml:space="preserve">John Ellis writes in the </w:t>
      </w:r>
      <w:r w:rsidR="000D22AA" w:rsidRPr="000D22AA">
        <w:rPr>
          <w:rFonts w:ascii="Times New Roman" w:hAnsi="Times New Roman" w:cs="Times New Roman"/>
          <w:i/>
          <w:sz w:val="26"/>
          <w:szCs w:val="26"/>
        </w:rPr>
        <w:t>I</w:t>
      </w:r>
      <w:r w:rsidR="00931CD6" w:rsidRPr="000D22AA">
        <w:rPr>
          <w:rFonts w:ascii="Times New Roman" w:hAnsi="Times New Roman" w:cs="Times New Roman"/>
          <w:i/>
          <w:sz w:val="26"/>
          <w:szCs w:val="26"/>
        </w:rPr>
        <w:t>ntroduction</w:t>
      </w:r>
      <w:r w:rsidR="00931CD6" w:rsidRPr="003173FD">
        <w:rPr>
          <w:rFonts w:ascii="Times New Roman" w:hAnsi="Times New Roman" w:cs="Times New Roman"/>
          <w:sz w:val="26"/>
          <w:szCs w:val="26"/>
        </w:rPr>
        <w:t xml:space="preserve"> of </w:t>
      </w:r>
      <w:r w:rsidR="00931CD6" w:rsidRPr="000D22AA">
        <w:rPr>
          <w:rFonts w:ascii="Times New Roman" w:hAnsi="Times New Roman" w:cs="Times New Roman"/>
          <w:i/>
          <w:sz w:val="26"/>
          <w:szCs w:val="26"/>
        </w:rPr>
        <w:t>The Literary</w:t>
      </w:r>
      <w:r w:rsidR="00931CD6" w:rsidRPr="003173FD">
        <w:rPr>
          <w:rFonts w:ascii="Times New Roman" w:hAnsi="Times New Roman" w:cs="Times New Roman"/>
          <w:sz w:val="26"/>
          <w:szCs w:val="26"/>
        </w:rPr>
        <w:t xml:space="preserve"> </w:t>
      </w:r>
      <w:r w:rsidR="00931CD6" w:rsidRPr="000D22AA">
        <w:rPr>
          <w:rFonts w:ascii="Times New Roman" w:hAnsi="Times New Roman" w:cs="Times New Roman"/>
          <w:i/>
          <w:sz w:val="26"/>
          <w:szCs w:val="26"/>
        </w:rPr>
        <w:t>Adaptation</w:t>
      </w:r>
      <w:r w:rsidR="00931CD6" w:rsidRPr="003173FD">
        <w:rPr>
          <w:rFonts w:ascii="Times New Roman" w:hAnsi="Times New Roman" w:cs="Times New Roman"/>
          <w:sz w:val="26"/>
          <w:szCs w:val="26"/>
        </w:rPr>
        <w:t>, “ the real aim of an adap</w:t>
      </w:r>
      <w:r w:rsidR="001E0CD4">
        <w:rPr>
          <w:rFonts w:ascii="Times New Roman" w:hAnsi="Times New Roman" w:cs="Times New Roman"/>
          <w:sz w:val="26"/>
          <w:szCs w:val="26"/>
        </w:rPr>
        <w:t>tation is rather different</w:t>
      </w:r>
      <w:r w:rsidR="00903B70">
        <w:rPr>
          <w:rFonts w:ascii="Times New Roman" w:hAnsi="Times New Roman" w:cs="Times New Roman"/>
          <w:sz w:val="26"/>
          <w:szCs w:val="26"/>
        </w:rPr>
        <w:t>. T</w:t>
      </w:r>
      <w:r w:rsidR="00931CD6" w:rsidRPr="003173FD">
        <w:rPr>
          <w:rFonts w:ascii="Times New Roman" w:hAnsi="Times New Roman" w:cs="Times New Roman"/>
          <w:sz w:val="26"/>
          <w:szCs w:val="26"/>
        </w:rPr>
        <w:t>he adaptation trades</w:t>
      </w:r>
      <w:r w:rsidR="00903B70">
        <w:rPr>
          <w:rFonts w:ascii="Times New Roman" w:hAnsi="Times New Roman" w:cs="Times New Roman"/>
          <w:sz w:val="26"/>
          <w:szCs w:val="26"/>
        </w:rPr>
        <w:t xml:space="preserve"> </w:t>
      </w:r>
      <w:r w:rsidR="00931CD6" w:rsidRPr="003173FD">
        <w:rPr>
          <w:rFonts w:ascii="Times New Roman" w:hAnsi="Times New Roman" w:cs="Times New Roman"/>
          <w:sz w:val="26"/>
          <w:szCs w:val="26"/>
        </w:rPr>
        <w:t>upon the memory of the novel, a memory that can derive from actual reading,</w:t>
      </w:r>
      <w:r w:rsidR="000D22AA">
        <w:rPr>
          <w:rFonts w:ascii="Times New Roman" w:hAnsi="Times New Roman" w:cs="Times New Roman"/>
          <w:sz w:val="26"/>
          <w:szCs w:val="26"/>
        </w:rPr>
        <w:t xml:space="preserve"> </w:t>
      </w:r>
      <w:r w:rsidR="00931CD6" w:rsidRPr="003173FD">
        <w:rPr>
          <w:rFonts w:ascii="Times New Roman" w:hAnsi="Times New Roman" w:cs="Times New Roman"/>
          <w:sz w:val="26"/>
          <w:szCs w:val="26"/>
        </w:rPr>
        <w:t xml:space="preserve">or as is more likely with a classic literature, a generally circulated cultural memory. The adaptation </w:t>
      </w:r>
      <w:r w:rsidR="00931CD6" w:rsidRPr="003173FD">
        <w:rPr>
          <w:rFonts w:ascii="Times New Roman" w:hAnsi="Times New Roman" w:cs="Times New Roman"/>
          <w:sz w:val="26"/>
          <w:szCs w:val="26"/>
        </w:rPr>
        <w:lastRenderedPageBreak/>
        <w:t>consumes this memory, aiming to efface</w:t>
      </w:r>
      <w:r w:rsidR="00ED3FA8" w:rsidRPr="003173FD">
        <w:rPr>
          <w:rFonts w:ascii="Times New Roman" w:hAnsi="Times New Roman" w:cs="Times New Roman"/>
          <w:sz w:val="26"/>
          <w:szCs w:val="26"/>
        </w:rPr>
        <w:t xml:space="preserve"> </w:t>
      </w:r>
      <w:r w:rsidR="00931CD6" w:rsidRPr="003173FD">
        <w:rPr>
          <w:rFonts w:ascii="Times New Roman" w:hAnsi="Times New Roman" w:cs="Times New Roman"/>
          <w:sz w:val="26"/>
          <w:szCs w:val="26"/>
        </w:rPr>
        <w:t xml:space="preserve">it with the presence of its own images. The successful adaptation is one that is </w:t>
      </w:r>
      <w:r w:rsidR="00ED3FA8" w:rsidRPr="003173FD">
        <w:rPr>
          <w:rFonts w:ascii="Times New Roman" w:hAnsi="Times New Roman" w:cs="Times New Roman"/>
          <w:sz w:val="26"/>
          <w:szCs w:val="26"/>
        </w:rPr>
        <w:t>able to replace the memory of the novel with the process of a filmic or television representation.”</w:t>
      </w:r>
      <w:r w:rsidR="000D22AA">
        <w:rPr>
          <w:rFonts w:ascii="Times New Roman" w:hAnsi="Times New Roman" w:cs="Times New Roman"/>
          <w:sz w:val="26"/>
          <w:szCs w:val="26"/>
          <w:vertAlign w:val="superscript"/>
        </w:rPr>
        <w:t>5</w:t>
      </w:r>
      <w:r w:rsidR="000D22AA">
        <w:rPr>
          <w:rFonts w:ascii="Times New Roman" w:hAnsi="Times New Roman" w:cs="Times New Roman"/>
          <w:sz w:val="26"/>
          <w:szCs w:val="26"/>
        </w:rPr>
        <w:t xml:space="preserve"> </w:t>
      </w:r>
      <w:r w:rsidR="00BB5CEB" w:rsidRPr="003173FD">
        <w:rPr>
          <w:rFonts w:ascii="Times New Roman" w:hAnsi="Times New Roman" w:cs="Times New Roman"/>
          <w:sz w:val="26"/>
          <w:szCs w:val="26"/>
        </w:rPr>
        <w:t>H</w:t>
      </w:r>
      <w:r w:rsidR="000D22AA">
        <w:rPr>
          <w:rFonts w:ascii="Times New Roman" w:hAnsi="Times New Roman" w:cs="Times New Roman"/>
          <w:sz w:val="26"/>
          <w:szCs w:val="26"/>
        </w:rPr>
        <w:t>ere Ellis</w:t>
      </w:r>
      <w:r w:rsidR="00ED3FA8" w:rsidRPr="003173FD">
        <w:rPr>
          <w:rFonts w:ascii="Times New Roman" w:hAnsi="Times New Roman" w:cs="Times New Roman"/>
          <w:sz w:val="26"/>
          <w:szCs w:val="26"/>
        </w:rPr>
        <w:t xml:space="preserve"> is right to say that adaptations can really erase the memory of the novel or any literary work while creating a fresh new memory to be stored. Creation of this new memory will not be possible without audiences who are expected to receive and draw the meaning of t</w:t>
      </w:r>
      <w:r w:rsidR="00FB16DA">
        <w:rPr>
          <w:rFonts w:ascii="Times New Roman" w:hAnsi="Times New Roman" w:cs="Times New Roman"/>
          <w:sz w:val="26"/>
          <w:szCs w:val="26"/>
        </w:rPr>
        <w:t>he audio visual text on screen. F</w:t>
      </w:r>
      <w:r w:rsidR="00ED3FA8" w:rsidRPr="003173FD">
        <w:rPr>
          <w:rFonts w:ascii="Times New Roman" w:hAnsi="Times New Roman" w:cs="Times New Roman"/>
          <w:sz w:val="26"/>
          <w:szCs w:val="26"/>
        </w:rPr>
        <w:t>or recreating a lasting memory for the viewer,</w:t>
      </w:r>
      <w:r w:rsidR="00AF701E" w:rsidRPr="003173FD">
        <w:rPr>
          <w:rFonts w:ascii="Times New Roman" w:hAnsi="Times New Roman" w:cs="Times New Roman"/>
          <w:sz w:val="26"/>
          <w:szCs w:val="26"/>
        </w:rPr>
        <w:t xml:space="preserve"> </w:t>
      </w:r>
      <w:r w:rsidR="00ED3FA8" w:rsidRPr="003173FD">
        <w:rPr>
          <w:rFonts w:ascii="Times New Roman" w:hAnsi="Times New Roman" w:cs="Times New Roman"/>
          <w:sz w:val="26"/>
          <w:szCs w:val="26"/>
        </w:rPr>
        <w:t>there is a need to understand how viewers respond to films,</w:t>
      </w:r>
      <w:r w:rsidR="00AF701E" w:rsidRPr="003173FD">
        <w:rPr>
          <w:rFonts w:ascii="Times New Roman" w:hAnsi="Times New Roman" w:cs="Times New Roman"/>
          <w:sz w:val="26"/>
          <w:szCs w:val="26"/>
        </w:rPr>
        <w:t xml:space="preserve"> </w:t>
      </w:r>
      <w:r w:rsidR="00ED3FA8" w:rsidRPr="003173FD">
        <w:rPr>
          <w:rFonts w:ascii="Times New Roman" w:hAnsi="Times New Roman" w:cs="Times New Roman"/>
          <w:sz w:val="26"/>
          <w:szCs w:val="26"/>
        </w:rPr>
        <w:t>how they are involved and engaged in the viewing process.</w:t>
      </w:r>
      <w:r w:rsidR="00FB16DA">
        <w:rPr>
          <w:rFonts w:ascii="Times New Roman" w:hAnsi="Times New Roman" w:cs="Times New Roman"/>
          <w:sz w:val="26"/>
          <w:szCs w:val="26"/>
        </w:rPr>
        <w:t xml:space="preserve"> Martz’s arguments have</w:t>
      </w:r>
      <w:r w:rsidR="00BB5CEB" w:rsidRPr="003173FD">
        <w:rPr>
          <w:rFonts w:ascii="Times New Roman" w:hAnsi="Times New Roman" w:cs="Times New Roman"/>
          <w:sz w:val="26"/>
          <w:szCs w:val="26"/>
        </w:rPr>
        <w:t xml:space="preserve"> already been discussed in this regard </w:t>
      </w:r>
      <w:r w:rsidR="00FB16DA">
        <w:rPr>
          <w:rFonts w:ascii="Times New Roman" w:hAnsi="Times New Roman" w:cs="Times New Roman"/>
          <w:sz w:val="26"/>
          <w:szCs w:val="26"/>
        </w:rPr>
        <w:t>and now it must be said that</w:t>
      </w:r>
      <w:r w:rsidR="00BB5CEB" w:rsidRPr="003173FD">
        <w:rPr>
          <w:rFonts w:ascii="Times New Roman" w:hAnsi="Times New Roman" w:cs="Times New Roman"/>
          <w:sz w:val="26"/>
          <w:szCs w:val="26"/>
        </w:rPr>
        <w:t xml:space="preserve"> film </w:t>
      </w:r>
      <w:r w:rsidR="0097631A">
        <w:rPr>
          <w:rFonts w:ascii="Times New Roman" w:hAnsi="Times New Roman" w:cs="Times New Roman"/>
          <w:sz w:val="26"/>
          <w:szCs w:val="26"/>
        </w:rPr>
        <w:t>text is</w:t>
      </w:r>
      <w:r w:rsidR="00BB5CEB" w:rsidRPr="003173FD">
        <w:rPr>
          <w:rFonts w:ascii="Times New Roman" w:hAnsi="Times New Roman" w:cs="Times New Roman"/>
          <w:sz w:val="26"/>
          <w:szCs w:val="26"/>
        </w:rPr>
        <w:t xml:space="preserve"> meant for t</w:t>
      </w:r>
      <w:r w:rsidR="001E0CD4">
        <w:rPr>
          <w:rFonts w:ascii="Times New Roman" w:hAnsi="Times New Roman" w:cs="Times New Roman"/>
          <w:sz w:val="26"/>
          <w:szCs w:val="26"/>
        </w:rPr>
        <w:t>he gratification of the viewers</w:t>
      </w:r>
      <w:r w:rsidR="00BB5CEB" w:rsidRPr="003173FD">
        <w:rPr>
          <w:rFonts w:ascii="Times New Roman" w:hAnsi="Times New Roman" w:cs="Times New Roman"/>
          <w:sz w:val="26"/>
          <w:szCs w:val="26"/>
        </w:rPr>
        <w:t xml:space="preserve">, but it will not be wrong to say that the meaning of the film itself is a product of the spectator. Thus a spectator </w:t>
      </w:r>
      <w:r w:rsidR="0017521C" w:rsidRPr="003173FD">
        <w:rPr>
          <w:rFonts w:ascii="Times New Roman" w:hAnsi="Times New Roman" w:cs="Times New Roman"/>
          <w:sz w:val="26"/>
          <w:szCs w:val="26"/>
        </w:rPr>
        <w:t>can be positioned as the receiver and the sender in the total process of viewing. Here it is to be said</w:t>
      </w:r>
      <w:r w:rsidR="00FB16DA">
        <w:rPr>
          <w:rFonts w:ascii="Times New Roman" w:hAnsi="Times New Roman" w:cs="Times New Roman"/>
          <w:sz w:val="26"/>
          <w:szCs w:val="26"/>
        </w:rPr>
        <w:t xml:space="preserve"> that</w:t>
      </w:r>
      <w:r w:rsidR="0017521C" w:rsidRPr="003173FD">
        <w:rPr>
          <w:rFonts w:ascii="Times New Roman" w:hAnsi="Times New Roman" w:cs="Times New Roman"/>
          <w:sz w:val="26"/>
          <w:szCs w:val="26"/>
        </w:rPr>
        <w:t xml:space="preserve"> in Michele Aaron’s viewpoint there is a difference between viewer</w:t>
      </w:r>
      <w:r w:rsidR="00FB16DA">
        <w:rPr>
          <w:rFonts w:ascii="Times New Roman" w:hAnsi="Times New Roman" w:cs="Times New Roman"/>
          <w:sz w:val="26"/>
          <w:szCs w:val="26"/>
        </w:rPr>
        <w:t xml:space="preserve"> and the spectator. She claims</w:t>
      </w:r>
      <w:r w:rsidR="0097631A">
        <w:rPr>
          <w:rFonts w:ascii="Times New Roman" w:hAnsi="Times New Roman" w:cs="Times New Roman"/>
          <w:sz w:val="26"/>
          <w:szCs w:val="26"/>
        </w:rPr>
        <w:t xml:space="preserve"> that,</w:t>
      </w:r>
      <w:r w:rsidR="0017521C" w:rsidRPr="003173FD">
        <w:rPr>
          <w:rFonts w:ascii="Times New Roman" w:hAnsi="Times New Roman" w:cs="Times New Roman"/>
          <w:sz w:val="26"/>
          <w:szCs w:val="26"/>
        </w:rPr>
        <w:t xml:space="preserve"> viewer </w:t>
      </w:r>
      <w:r w:rsidR="001E0CD4">
        <w:rPr>
          <w:rFonts w:ascii="Times New Roman" w:hAnsi="Times New Roman" w:cs="Times New Roman"/>
          <w:sz w:val="26"/>
          <w:szCs w:val="26"/>
        </w:rPr>
        <w:t>“ according to cultural studies</w:t>
      </w:r>
      <w:r w:rsidR="0017521C" w:rsidRPr="003173FD">
        <w:rPr>
          <w:rFonts w:ascii="Times New Roman" w:hAnsi="Times New Roman" w:cs="Times New Roman"/>
          <w:sz w:val="26"/>
          <w:szCs w:val="26"/>
        </w:rPr>
        <w:t xml:space="preserve">, </w:t>
      </w:r>
      <w:r w:rsidR="00BB5CEB" w:rsidRPr="003173FD">
        <w:rPr>
          <w:rFonts w:ascii="Times New Roman" w:hAnsi="Times New Roman" w:cs="Times New Roman"/>
          <w:sz w:val="26"/>
          <w:szCs w:val="26"/>
        </w:rPr>
        <w:t xml:space="preserve"> </w:t>
      </w:r>
      <w:r w:rsidR="001E0CD4">
        <w:rPr>
          <w:rFonts w:ascii="Times New Roman" w:hAnsi="Times New Roman" w:cs="Times New Roman"/>
          <w:sz w:val="26"/>
          <w:szCs w:val="26"/>
        </w:rPr>
        <w:t>is the live</w:t>
      </w:r>
      <w:r w:rsidR="0017521C" w:rsidRPr="003173FD">
        <w:rPr>
          <w:rFonts w:ascii="Times New Roman" w:hAnsi="Times New Roman" w:cs="Times New Roman"/>
          <w:sz w:val="26"/>
          <w:szCs w:val="26"/>
        </w:rPr>
        <w:t>, breat</w:t>
      </w:r>
      <w:r w:rsidR="00FB16DA">
        <w:rPr>
          <w:rFonts w:ascii="Times New Roman" w:hAnsi="Times New Roman" w:cs="Times New Roman"/>
          <w:sz w:val="26"/>
          <w:szCs w:val="26"/>
        </w:rPr>
        <w:t>h</w:t>
      </w:r>
      <w:r w:rsidR="0017521C" w:rsidRPr="003173FD">
        <w:rPr>
          <w:rFonts w:ascii="Times New Roman" w:hAnsi="Times New Roman" w:cs="Times New Roman"/>
          <w:sz w:val="26"/>
          <w:szCs w:val="26"/>
        </w:rPr>
        <w:t>ing , actual</w:t>
      </w:r>
      <w:r w:rsidR="00AF701E" w:rsidRPr="003173FD">
        <w:rPr>
          <w:rFonts w:ascii="Times New Roman" w:hAnsi="Times New Roman" w:cs="Times New Roman"/>
          <w:sz w:val="26"/>
          <w:szCs w:val="26"/>
        </w:rPr>
        <w:t xml:space="preserve"> </w:t>
      </w:r>
      <w:r w:rsidR="0017521C" w:rsidRPr="003173FD">
        <w:rPr>
          <w:rFonts w:ascii="Times New Roman" w:hAnsi="Times New Roman" w:cs="Times New Roman"/>
          <w:sz w:val="26"/>
          <w:szCs w:val="26"/>
        </w:rPr>
        <w:t>audience member,</w:t>
      </w:r>
      <w:r w:rsidR="001E0CD4">
        <w:rPr>
          <w:rFonts w:ascii="Times New Roman" w:hAnsi="Times New Roman" w:cs="Times New Roman"/>
          <w:sz w:val="26"/>
          <w:szCs w:val="26"/>
        </w:rPr>
        <w:t xml:space="preserve">  </w:t>
      </w:r>
      <w:r w:rsidR="0017521C" w:rsidRPr="003173FD">
        <w:rPr>
          <w:rFonts w:ascii="Times New Roman" w:hAnsi="Times New Roman" w:cs="Times New Roman"/>
          <w:sz w:val="26"/>
          <w:szCs w:val="26"/>
        </w:rPr>
        <w:t xml:space="preserve">coming from a specific socio-historical context. </w:t>
      </w:r>
      <w:r w:rsidR="007B4483" w:rsidRPr="003173FD">
        <w:rPr>
          <w:rFonts w:ascii="Times New Roman" w:hAnsi="Times New Roman" w:cs="Times New Roman"/>
          <w:sz w:val="26"/>
          <w:szCs w:val="26"/>
        </w:rPr>
        <w:t>This viewer exists in sharp contrast to the spectator as ‘subject’.</w:t>
      </w:r>
      <w:r w:rsidR="00D9250B">
        <w:rPr>
          <w:rFonts w:ascii="Times New Roman" w:hAnsi="Times New Roman" w:cs="Times New Roman"/>
          <w:sz w:val="26"/>
          <w:szCs w:val="26"/>
        </w:rPr>
        <w:t xml:space="preserve">” </w:t>
      </w:r>
      <w:r w:rsidR="00D9250B">
        <w:rPr>
          <w:rFonts w:ascii="Times New Roman" w:hAnsi="Times New Roman" w:cs="Times New Roman"/>
          <w:sz w:val="26"/>
          <w:szCs w:val="26"/>
          <w:vertAlign w:val="superscript"/>
        </w:rPr>
        <w:t>6</w:t>
      </w:r>
    </w:p>
    <w:p w:rsidR="00550CE1" w:rsidRPr="006A0F16" w:rsidRDefault="004678A4" w:rsidP="00781D4C">
      <w:pPr>
        <w:spacing w:line="360" w:lineRule="auto"/>
        <w:jc w:val="both"/>
        <w:rPr>
          <w:rFonts w:ascii="Times New Roman" w:hAnsi="Times New Roman" w:cs="Times New Roman"/>
          <w:sz w:val="28"/>
          <w:szCs w:val="26"/>
        </w:rPr>
      </w:pPr>
      <w:r w:rsidRPr="006A0F16">
        <w:rPr>
          <w:rFonts w:ascii="Times New Roman" w:hAnsi="Times New Roman" w:cs="Times New Roman"/>
          <w:sz w:val="28"/>
          <w:szCs w:val="26"/>
          <w:u w:val="single"/>
        </w:rPr>
        <w:t>Director as the reader :</w:t>
      </w:r>
    </w:p>
    <w:p w:rsidR="00D9250B" w:rsidRDefault="00550CE1" w:rsidP="0097631A">
      <w:pPr>
        <w:spacing w:line="360" w:lineRule="auto"/>
        <w:ind w:firstLine="720"/>
        <w:jc w:val="both"/>
        <w:rPr>
          <w:rFonts w:ascii="Times New Roman" w:hAnsi="Times New Roman" w:cs="Times New Roman"/>
          <w:sz w:val="26"/>
          <w:szCs w:val="26"/>
        </w:rPr>
      </w:pPr>
      <w:r w:rsidRPr="003173FD">
        <w:rPr>
          <w:rFonts w:ascii="Times New Roman" w:hAnsi="Times New Roman" w:cs="Times New Roman"/>
          <w:sz w:val="26"/>
          <w:szCs w:val="26"/>
        </w:rPr>
        <w:t xml:space="preserve">Viewers </w:t>
      </w:r>
      <w:r w:rsidR="00DD6BEF" w:rsidRPr="003173FD">
        <w:rPr>
          <w:rFonts w:ascii="Times New Roman" w:hAnsi="Times New Roman" w:cs="Times New Roman"/>
          <w:sz w:val="26"/>
          <w:szCs w:val="26"/>
        </w:rPr>
        <w:t>a</w:t>
      </w:r>
      <w:r w:rsidRPr="003173FD">
        <w:rPr>
          <w:rFonts w:ascii="Times New Roman" w:hAnsi="Times New Roman" w:cs="Times New Roman"/>
          <w:sz w:val="26"/>
          <w:szCs w:val="26"/>
        </w:rPr>
        <w:t>nd re</w:t>
      </w:r>
      <w:r w:rsidR="00DD6BEF" w:rsidRPr="003173FD">
        <w:rPr>
          <w:rFonts w:ascii="Times New Roman" w:hAnsi="Times New Roman" w:cs="Times New Roman"/>
          <w:sz w:val="26"/>
          <w:szCs w:val="26"/>
        </w:rPr>
        <w:t>a</w:t>
      </w:r>
      <w:r w:rsidRPr="003173FD">
        <w:rPr>
          <w:rFonts w:ascii="Times New Roman" w:hAnsi="Times New Roman" w:cs="Times New Roman"/>
          <w:sz w:val="26"/>
          <w:szCs w:val="26"/>
        </w:rPr>
        <w:t xml:space="preserve">ders </w:t>
      </w:r>
      <w:r w:rsidR="00DD6BEF" w:rsidRPr="003173FD">
        <w:rPr>
          <w:rFonts w:ascii="Times New Roman" w:hAnsi="Times New Roman" w:cs="Times New Roman"/>
          <w:sz w:val="26"/>
          <w:szCs w:val="26"/>
        </w:rPr>
        <w:t>a</w:t>
      </w:r>
      <w:r w:rsidRPr="003173FD">
        <w:rPr>
          <w:rFonts w:ascii="Times New Roman" w:hAnsi="Times New Roman" w:cs="Times New Roman"/>
          <w:sz w:val="26"/>
          <w:szCs w:val="26"/>
        </w:rPr>
        <w:t>re on the s</w:t>
      </w:r>
      <w:r w:rsidR="00DD6BEF" w:rsidRPr="003173FD">
        <w:rPr>
          <w:rFonts w:ascii="Times New Roman" w:hAnsi="Times New Roman" w:cs="Times New Roman"/>
          <w:sz w:val="26"/>
          <w:szCs w:val="26"/>
        </w:rPr>
        <w:t>a</w:t>
      </w:r>
      <w:r w:rsidRPr="003173FD">
        <w:rPr>
          <w:rFonts w:ascii="Times New Roman" w:hAnsi="Times New Roman" w:cs="Times New Roman"/>
          <w:sz w:val="26"/>
          <w:szCs w:val="26"/>
        </w:rPr>
        <w:t>me level where they are placed with the ide</w:t>
      </w:r>
      <w:r w:rsidR="00DD6BEF" w:rsidRPr="003173FD">
        <w:rPr>
          <w:rFonts w:ascii="Times New Roman" w:hAnsi="Times New Roman" w:cs="Times New Roman"/>
          <w:sz w:val="26"/>
          <w:szCs w:val="26"/>
        </w:rPr>
        <w:t>a</w:t>
      </w:r>
      <w:r w:rsidR="0097631A">
        <w:rPr>
          <w:rFonts w:ascii="Times New Roman" w:hAnsi="Times New Roman" w:cs="Times New Roman"/>
          <w:sz w:val="26"/>
          <w:szCs w:val="26"/>
        </w:rPr>
        <w:t xml:space="preserve"> of receiving a</w:t>
      </w:r>
      <w:r w:rsidRPr="003173FD">
        <w:rPr>
          <w:rFonts w:ascii="Times New Roman" w:hAnsi="Times New Roman" w:cs="Times New Roman"/>
          <w:sz w:val="26"/>
          <w:szCs w:val="26"/>
        </w:rPr>
        <w:t xml:space="preserve"> n</w:t>
      </w:r>
      <w:r w:rsidR="00DD6BEF" w:rsidRPr="003173FD">
        <w:rPr>
          <w:rFonts w:ascii="Times New Roman" w:hAnsi="Times New Roman" w:cs="Times New Roman"/>
          <w:sz w:val="26"/>
          <w:szCs w:val="26"/>
        </w:rPr>
        <w:t>a</w:t>
      </w:r>
      <w:r w:rsidRPr="003173FD">
        <w:rPr>
          <w:rFonts w:ascii="Times New Roman" w:hAnsi="Times New Roman" w:cs="Times New Roman"/>
          <w:sz w:val="26"/>
          <w:szCs w:val="26"/>
        </w:rPr>
        <w:t>rr</w:t>
      </w:r>
      <w:r w:rsidR="00DD6BEF" w:rsidRPr="003173FD">
        <w:rPr>
          <w:rFonts w:ascii="Times New Roman" w:hAnsi="Times New Roman" w:cs="Times New Roman"/>
          <w:sz w:val="26"/>
          <w:szCs w:val="26"/>
        </w:rPr>
        <w:t>a</w:t>
      </w:r>
      <w:r w:rsidR="0097631A">
        <w:rPr>
          <w:rFonts w:ascii="Times New Roman" w:hAnsi="Times New Roman" w:cs="Times New Roman"/>
          <w:sz w:val="26"/>
          <w:szCs w:val="26"/>
        </w:rPr>
        <w:t>tive</w:t>
      </w:r>
      <w:r w:rsidR="00DD6BEF" w:rsidRPr="003173FD">
        <w:rPr>
          <w:rFonts w:ascii="Times New Roman" w:hAnsi="Times New Roman" w:cs="Times New Roman"/>
          <w:sz w:val="26"/>
          <w:szCs w:val="26"/>
        </w:rPr>
        <w:t>. R</w:t>
      </w:r>
      <w:r w:rsidRPr="003173FD">
        <w:rPr>
          <w:rFonts w:ascii="Times New Roman" w:hAnsi="Times New Roman" w:cs="Times New Roman"/>
          <w:sz w:val="26"/>
          <w:szCs w:val="26"/>
        </w:rPr>
        <w:t>e</w:t>
      </w:r>
      <w:r w:rsidR="00DD6BEF" w:rsidRPr="003173FD">
        <w:rPr>
          <w:rFonts w:ascii="Times New Roman" w:hAnsi="Times New Roman" w:cs="Times New Roman"/>
          <w:sz w:val="26"/>
          <w:szCs w:val="26"/>
        </w:rPr>
        <w:t xml:space="preserve">aders </w:t>
      </w:r>
      <w:r w:rsidRPr="003173FD">
        <w:rPr>
          <w:rFonts w:ascii="Times New Roman" w:hAnsi="Times New Roman" w:cs="Times New Roman"/>
          <w:sz w:val="26"/>
          <w:szCs w:val="26"/>
        </w:rPr>
        <w:t xml:space="preserve">are those who read and while reading they try to get </w:t>
      </w:r>
      <w:r w:rsidR="00740A0E">
        <w:rPr>
          <w:rFonts w:ascii="Times New Roman" w:hAnsi="Times New Roman" w:cs="Times New Roman"/>
          <w:sz w:val="26"/>
          <w:szCs w:val="26"/>
        </w:rPr>
        <w:t>a mental image of the text</w:t>
      </w:r>
      <w:r w:rsidR="00DD6BEF" w:rsidRPr="003173FD">
        <w:rPr>
          <w:rFonts w:ascii="Times New Roman" w:hAnsi="Times New Roman" w:cs="Times New Roman"/>
          <w:sz w:val="26"/>
          <w:szCs w:val="26"/>
        </w:rPr>
        <w:t>.</w:t>
      </w:r>
      <w:r w:rsidR="00E5670E" w:rsidRPr="003173FD">
        <w:rPr>
          <w:rFonts w:ascii="Times New Roman" w:hAnsi="Times New Roman" w:cs="Times New Roman"/>
          <w:sz w:val="26"/>
          <w:szCs w:val="26"/>
        </w:rPr>
        <w:t xml:space="preserve"> </w:t>
      </w:r>
      <w:r w:rsidR="00CC3C64" w:rsidRPr="003173FD">
        <w:rPr>
          <w:rFonts w:ascii="Times New Roman" w:hAnsi="Times New Roman" w:cs="Times New Roman"/>
          <w:sz w:val="26"/>
          <w:szCs w:val="26"/>
        </w:rPr>
        <w:t>I</w:t>
      </w:r>
      <w:r w:rsidR="0097631A">
        <w:rPr>
          <w:rFonts w:ascii="Times New Roman" w:hAnsi="Times New Roman" w:cs="Times New Roman"/>
          <w:sz w:val="26"/>
          <w:szCs w:val="26"/>
        </w:rPr>
        <w:t xml:space="preserve">n this context the </w:t>
      </w:r>
      <w:r w:rsidR="00DD6BEF" w:rsidRPr="003173FD">
        <w:rPr>
          <w:rFonts w:ascii="Times New Roman" w:hAnsi="Times New Roman" w:cs="Times New Roman"/>
          <w:sz w:val="26"/>
          <w:szCs w:val="26"/>
        </w:rPr>
        <w:t>director of a film can</w:t>
      </w:r>
      <w:r w:rsidR="00E5670E" w:rsidRPr="003173FD">
        <w:rPr>
          <w:rFonts w:ascii="Times New Roman" w:hAnsi="Times New Roman" w:cs="Times New Roman"/>
          <w:sz w:val="26"/>
          <w:szCs w:val="26"/>
        </w:rPr>
        <w:t xml:space="preserve"> also</w:t>
      </w:r>
      <w:r w:rsidR="00DD6BEF" w:rsidRPr="003173FD">
        <w:rPr>
          <w:rFonts w:ascii="Times New Roman" w:hAnsi="Times New Roman" w:cs="Times New Roman"/>
          <w:sz w:val="26"/>
          <w:szCs w:val="26"/>
        </w:rPr>
        <w:t xml:space="preserve"> be regarded as another reader of the text. </w:t>
      </w:r>
      <w:r w:rsidR="00677FDD" w:rsidRPr="003173FD">
        <w:rPr>
          <w:rFonts w:ascii="Times New Roman" w:hAnsi="Times New Roman" w:cs="Times New Roman"/>
          <w:sz w:val="26"/>
          <w:szCs w:val="26"/>
        </w:rPr>
        <w:t>In adaptations his interpretation of the text is of real importance.</w:t>
      </w:r>
      <w:r w:rsidR="00CC3C64" w:rsidRPr="003173FD">
        <w:rPr>
          <w:rFonts w:ascii="Times New Roman" w:hAnsi="Times New Roman" w:cs="Times New Roman"/>
          <w:sz w:val="26"/>
          <w:szCs w:val="26"/>
        </w:rPr>
        <w:t xml:space="preserve"> Interpretation of texts or re</w:t>
      </w:r>
      <w:r w:rsidR="0097631A">
        <w:rPr>
          <w:rFonts w:ascii="Times New Roman" w:hAnsi="Times New Roman" w:cs="Times New Roman"/>
          <w:sz w:val="26"/>
          <w:szCs w:val="26"/>
        </w:rPr>
        <w:t>-</w:t>
      </w:r>
      <w:r w:rsidR="00CC3C64" w:rsidRPr="003173FD">
        <w:rPr>
          <w:rFonts w:ascii="Times New Roman" w:hAnsi="Times New Roman" w:cs="Times New Roman"/>
          <w:sz w:val="26"/>
          <w:szCs w:val="26"/>
        </w:rPr>
        <w:t>re</w:t>
      </w:r>
      <w:r w:rsidR="0097631A">
        <w:rPr>
          <w:rFonts w:ascii="Times New Roman" w:hAnsi="Times New Roman" w:cs="Times New Roman"/>
          <w:sz w:val="26"/>
          <w:szCs w:val="26"/>
        </w:rPr>
        <w:t>ading the text definitely gives</w:t>
      </w:r>
      <w:r w:rsidR="00D9250B">
        <w:rPr>
          <w:rFonts w:ascii="Times New Roman" w:hAnsi="Times New Roman" w:cs="Times New Roman"/>
          <w:sz w:val="26"/>
          <w:szCs w:val="26"/>
        </w:rPr>
        <w:t xml:space="preserve"> its plurality. Thus Roland Ba</w:t>
      </w:r>
      <w:r w:rsidR="00CC3C64" w:rsidRPr="003173FD">
        <w:rPr>
          <w:rFonts w:ascii="Times New Roman" w:hAnsi="Times New Roman" w:cs="Times New Roman"/>
          <w:sz w:val="26"/>
          <w:szCs w:val="26"/>
        </w:rPr>
        <w:t>rth</w:t>
      </w:r>
      <w:r w:rsidR="00D9250B">
        <w:rPr>
          <w:rFonts w:ascii="Times New Roman" w:hAnsi="Times New Roman" w:cs="Times New Roman"/>
          <w:sz w:val="26"/>
          <w:szCs w:val="26"/>
        </w:rPr>
        <w:t>es</w:t>
      </w:r>
      <w:r w:rsidR="00CC3C64" w:rsidRPr="003173FD">
        <w:rPr>
          <w:rFonts w:ascii="Times New Roman" w:hAnsi="Times New Roman" w:cs="Times New Roman"/>
          <w:sz w:val="26"/>
          <w:szCs w:val="26"/>
        </w:rPr>
        <w:t xml:space="preserve"> explains</w:t>
      </w:r>
      <w:r w:rsidR="00677FDD" w:rsidRPr="003173FD">
        <w:rPr>
          <w:rFonts w:ascii="Times New Roman" w:hAnsi="Times New Roman" w:cs="Times New Roman"/>
          <w:sz w:val="26"/>
          <w:szCs w:val="26"/>
        </w:rPr>
        <w:t xml:space="preserve"> </w:t>
      </w:r>
      <w:r w:rsidR="004564B1" w:rsidRPr="003173FD">
        <w:rPr>
          <w:rFonts w:ascii="Times New Roman" w:hAnsi="Times New Roman" w:cs="Times New Roman"/>
          <w:sz w:val="26"/>
          <w:szCs w:val="26"/>
        </w:rPr>
        <w:t xml:space="preserve">“ the text is plural. This does not mean only that it has several meanings but </w:t>
      </w:r>
      <w:r w:rsidR="004564B1" w:rsidRPr="00D9250B">
        <w:rPr>
          <w:rFonts w:ascii="Times New Roman" w:hAnsi="Times New Roman" w:cs="Times New Roman"/>
          <w:sz w:val="26"/>
          <w:szCs w:val="26"/>
        </w:rPr>
        <w:t>that</w:t>
      </w:r>
      <w:r w:rsidR="004564B1" w:rsidRPr="003173FD">
        <w:rPr>
          <w:rFonts w:ascii="Times New Roman" w:hAnsi="Times New Roman" w:cs="Times New Roman"/>
          <w:sz w:val="26"/>
          <w:szCs w:val="26"/>
        </w:rPr>
        <w:t xml:space="preserve"> it fulfills the very plurali</w:t>
      </w:r>
      <w:r w:rsidR="00D9250B">
        <w:rPr>
          <w:rFonts w:ascii="Times New Roman" w:hAnsi="Times New Roman" w:cs="Times New Roman"/>
          <w:sz w:val="26"/>
          <w:szCs w:val="26"/>
        </w:rPr>
        <w:t>ty of meaning: an irreducible (</w:t>
      </w:r>
      <w:r w:rsidR="004564B1" w:rsidRPr="003173FD">
        <w:rPr>
          <w:rFonts w:ascii="Times New Roman" w:hAnsi="Times New Roman" w:cs="Times New Roman"/>
          <w:sz w:val="26"/>
          <w:szCs w:val="26"/>
        </w:rPr>
        <w:t>and not just acceptable) plurality.</w:t>
      </w:r>
      <w:r w:rsidR="00CC3C64" w:rsidRPr="003173FD">
        <w:rPr>
          <w:rFonts w:ascii="Times New Roman" w:hAnsi="Times New Roman" w:cs="Times New Roman"/>
          <w:sz w:val="26"/>
          <w:szCs w:val="26"/>
        </w:rPr>
        <w:t xml:space="preserve"> T</w:t>
      </w:r>
      <w:r w:rsidR="008F354D" w:rsidRPr="003173FD">
        <w:rPr>
          <w:rFonts w:ascii="Times New Roman" w:hAnsi="Times New Roman" w:cs="Times New Roman"/>
          <w:sz w:val="26"/>
          <w:szCs w:val="26"/>
        </w:rPr>
        <w:t>he text is not coex</w:t>
      </w:r>
      <w:r w:rsidR="001E0CD4">
        <w:rPr>
          <w:rFonts w:ascii="Times New Roman" w:hAnsi="Times New Roman" w:cs="Times New Roman"/>
          <w:sz w:val="26"/>
          <w:szCs w:val="26"/>
        </w:rPr>
        <w:t>istence of meaning, but passage</w:t>
      </w:r>
      <w:r w:rsidR="008F354D" w:rsidRPr="003173FD">
        <w:rPr>
          <w:rFonts w:ascii="Times New Roman" w:hAnsi="Times New Roman" w:cs="Times New Roman"/>
          <w:sz w:val="26"/>
          <w:szCs w:val="26"/>
        </w:rPr>
        <w:t>, traversal; hence, it depends not on an interpretation</w:t>
      </w:r>
      <w:r w:rsidR="001E0CD4">
        <w:rPr>
          <w:rFonts w:ascii="Times New Roman" w:hAnsi="Times New Roman" w:cs="Times New Roman"/>
          <w:sz w:val="26"/>
          <w:szCs w:val="26"/>
        </w:rPr>
        <w:t>, however liberal</w:t>
      </w:r>
      <w:r w:rsidR="008F354D" w:rsidRPr="003173FD">
        <w:rPr>
          <w:rFonts w:ascii="Times New Roman" w:hAnsi="Times New Roman" w:cs="Times New Roman"/>
          <w:sz w:val="26"/>
          <w:szCs w:val="26"/>
        </w:rPr>
        <w:t>, but on an explosion, on dissemination. Th</w:t>
      </w:r>
      <w:r w:rsidR="001E0CD4">
        <w:rPr>
          <w:rFonts w:ascii="Times New Roman" w:hAnsi="Times New Roman" w:cs="Times New Roman"/>
          <w:sz w:val="26"/>
          <w:szCs w:val="26"/>
        </w:rPr>
        <w:t>e plurality of the text depends, as a matter of fact</w:t>
      </w:r>
      <w:r w:rsidR="008F354D" w:rsidRPr="003173FD">
        <w:rPr>
          <w:rFonts w:ascii="Times New Roman" w:hAnsi="Times New Roman" w:cs="Times New Roman"/>
          <w:sz w:val="26"/>
          <w:szCs w:val="26"/>
        </w:rPr>
        <w:t>, not o</w:t>
      </w:r>
      <w:r w:rsidR="001E0CD4">
        <w:rPr>
          <w:rFonts w:ascii="Times New Roman" w:hAnsi="Times New Roman" w:cs="Times New Roman"/>
          <w:sz w:val="26"/>
          <w:szCs w:val="26"/>
        </w:rPr>
        <w:t>n the ambiguity of its contents</w:t>
      </w:r>
      <w:r w:rsidR="008F354D" w:rsidRPr="003173FD">
        <w:rPr>
          <w:rFonts w:ascii="Times New Roman" w:hAnsi="Times New Roman" w:cs="Times New Roman"/>
          <w:sz w:val="26"/>
          <w:szCs w:val="26"/>
        </w:rPr>
        <w:t>, but  on what we might call the stereographic plurality …</w:t>
      </w:r>
      <w:r w:rsidR="001E0CD4">
        <w:rPr>
          <w:rFonts w:ascii="Times New Roman" w:hAnsi="Times New Roman" w:cs="Times New Roman"/>
          <w:sz w:val="26"/>
          <w:szCs w:val="26"/>
        </w:rPr>
        <w:t>….</w:t>
      </w:r>
      <w:r w:rsidR="008F354D" w:rsidRPr="003173FD">
        <w:rPr>
          <w:rFonts w:ascii="Times New Roman" w:hAnsi="Times New Roman" w:cs="Times New Roman"/>
          <w:sz w:val="26"/>
          <w:szCs w:val="26"/>
        </w:rPr>
        <w:t xml:space="preserve"> The reader of </w:t>
      </w:r>
      <w:r w:rsidR="008F354D" w:rsidRPr="003173FD">
        <w:rPr>
          <w:rFonts w:ascii="Times New Roman" w:hAnsi="Times New Roman" w:cs="Times New Roman"/>
          <w:sz w:val="26"/>
          <w:szCs w:val="26"/>
        </w:rPr>
        <w:lastRenderedPageBreak/>
        <w:t xml:space="preserve">the text might </w:t>
      </w:r>
      <w:r w:rsidR="00D9250B">
        <w:rPr>
          <w:rFonts w:ascii="Times New Roman" w:hAnsi="Times New Roman" w:cs="Times New Roman"/>
          <w:sz w:val="26"/>
          <w:szCs w:val="26"/>
        </w:rPr>
        <w:t>be compared to an idle subject.</w:t>
      </w:r>
      <w:r w:rsidR="0097631A">
        <w:rPr>
          <w:rFonts w:ascii="Times New Roman" w:hAnsi="Times New Roman" w:cs="Times New Roman"/>
          <w:sz w:val="26"/>
          <w:szCs w:val="26"/>
        </w:rPr>
        <w:t>”</w:t>
      </w:r>
      <w:r w:rsidR="00D9250B">
        <w:rPr>
          <w:rFonts w:ascii="Times New Roman" w:hAnsi="Times New Roman" w:cs="Times New Roman"/>
          <w:sz w:val="26"/>
          <w:szCs w:val="26"/>
          <w:vertAlign w:val="superscript"/>
        </w:rPr>
        <w:t>7</w:t>
      </w:r>
      <w:r w:rsidR="0097631A">
        <w:rPr>
          <w:rFonts w:ascii="Times New Roman" w:hAnsi="Times New Roman" w:cs="Times New Roman"/>
          <w:sz w:val="26"/>
          <w:szCs w:val="26"/>
        </w:rPr>
        <w:t xml:space="preserve"> </w:t>
      </w:r>
      <w:r w:rsidR="00CC3C64" w:rsidRPr="003173FD">
        <w:rPr>
          <w:rFonts w:ascii="Times New Roman" w:hAnsi="Times New Roman" w:cs="Times New Roman"/>
          <w:sz w:val="26"/>
          <w:szCs w:val="26"/>
        </w:rPr>
        <w:t xml:space="preserve"> Here it is very much clear that text is dynamic but every single re</w:t>
      </w:r>
      <w:r w:rsidR="00AB64B5" w:rsidRPr="003173FD">
        <w:rPr>
          <w:rFonts w:ascii="Times New Roman" w:hAnsi="Times New Roman" w:cs="Times New Roman"/>
          <w:sz w:val="26"/>
          <w:szCs w:val="26"/>
        </w:rPr>
        <w:t>a</w:t>
      </w:r>
      <w:r w:rsidR="00CC3C64" w:rsidRPr="003173FD">
        <w:rPr>
          <w:rFonts w:ascii="Times New Roman" w:hAnsi="Times New Roman" w:cs="Times New Roman"/>
          <w:sz w:val="26"/>
          <w:szCs w:val="26"/>
        </w:rPr>
        <w:t xml:space="preserve">der is marked </w:t>
      </w:r>
      <w:r w:rsidR="00AB64B5" w:rsidRPr="003173FD">
        <w:rPr>
          <w:rFonts w:ascii="Times New Roman" w:hAnsi="Times New Roman" w:cs="Times New Roman"/>
          <w:sz w:val="26"/>
          <w:szCs w:val="26"/>
        </w:rPr>
        <w:t>a</w:t>
      </w:r>
      <w:r w:rsidR="00CC3C64" w:rsidRPr="003173FD">
        <w:rPr>
          <w:rFonts w:ascii="Times New Roman" w:hAnsi="Times New Roman" w:cs="Times New Roman"/>
          <w:sz w:val="26"/>
          <w:szCs w:val="26"/>
        </w:rPr>
        <w:t xml:space="preserve">s </w:t>
      </w:r>
      <w:r w:rsidR="00AB64B5" w:rsidRPr="003173FD">
        <w:rPr>
          <w:rFonts w:ascii="Times New Roman" w:hAnsi="Times New Roman" w:cs="Times New Roman"/>
          <w:sz w:val="26"/>
          <w:szCs w:val="26"/>
        </w:rPr>
        <w:t>a</w:t>
      </w:r>
      <w:r w:rsidR="00CC3C64" w:rsidRPr="003173FD">
        <w:rPr>
          <w:rFonts w:ascii="Times New Roman" w:hAnsi="Times New Roman" w:cs="Times New Roman"/>
          <w:sz w:val="26"/>
          <w:szCs w:val="26"/>
        </w:rPr>
        <w:t xml:space="preserve">n ‘idle subject’, who </w:t>
      </w:r>
      <w:r w:rsidR="00AB64B5" w:rsidRPr="003173FD">
        <w:rPr>
          <w:rFonts w:ascii="Times New Roman" w:hAnsi="Times New Roman" w:cs="Times New Roman"/>
          <w:sz w:val="26"/>
          <w:szCs w:val="26"/>
        </w:rPr>
        <w:t>can</w:t>
      </w:r>
      <w:r w:rsidR="00CC3C64" w:rsidRPr="003173FD">
        <w:rPr>
          <w:rFonts w:ascii="Times New Roman" w:hAnsi="Times New Roman" w:cs="Times New Roman"/>
          <w:sz w:val="26"/>
          <w:szCs w:val="26"/>
        </w:rPr>
        <w:t xml:space="preserve"> provide newer </w:t>
      </w:r>
      <w:r w:rsidR="001E0CD4">
        <w:rPr>
          <w:rFonts w:ascii="Times New Roman" w:hAnsi="Times New Roman" w:cs="Times New Roman"/>
          <w:sz w:val="26"/>
          <w:szCs w:val="26"/>
        </w:rPr>
        <w:t>meaning of the text</w:t>
      </w:r>
      <w:r w:rsidR="00AB64B5" w:rsidRPr="003173FD">
        <w:rPr>
          <w:rFonts w:ascii="Times New Roman" w:hAnsi="Times New Roman" w:cs="Times New Roman"/>
          <w:sz w:val="26"/>
          <w:szCs w:val="26"/>
        </w:rPr>
        <w:t>. I</w:t>
      </w:r>
      <w:r w:rsidR="00CC3C64" w:rsidRPr="003173FD">
        <w:rPr>
          <w:rFonts w:ascii="Times New Roman" w:hAnsi="Times New Roman" w:cs="Times New Roman"/>
          <w:sz w:val="26"/>
          <w:szCs w:val="26"/>
        </w:rPr>
        <w:t>t is the re</w:t>
      </w:r>
      <w:r w:rsidR="00AB64B5" w:rsidRPr="003173FD">
        <w:rPr>
          <w:rFonts w:ascii="Times New Roman" w:hAnsi="Times New Roman" w:cs="Times New Roman"/>
          <w:sz w:val="26"/>
          <w:szCs w:val="26"/>
        </w:rPr>
        <w:t>a</w:t>
      </w:r>
      <w:r w:rsidR="00CC3C64" w:rsidRPr="003173FD">
        <w:rPr>
          <w:rFonts w:ascii="Times New Roman" w:hAnsi="Times New Roman" w:cs="Times New Roman"/>
          <w:sz w:val="26"/>
          <w:szCs w:val="26"/>
        </w:rPr>
        <w:t xml:space="preserve">der who is bestowed with the power of giving </w:t>
      </w:r>
      <w:r w:rsidR="00AB64B5" w:rsidRPr="003173FD">
        <w:rPr>
          <w:rFonts w:ascii="Times New Roman" w:hAnsi="Times New Roman" w:cs="Times New Roman"/>
          <w:sz w:val="26"/>
          <w:szCs w:val="26"/>
        </w:rPr>
        <w:t>meaning</w:t>
      </w:r>
      <w:r w:rsidR="00CC3C64" w:rsidRPr="003173FD">
        <w:rPr>
          <w:rFonts w:ascii="Times New Roman" w:hAnsi="Times New Roman" w:cs="Times New Roman"/>
          <w:sz w:val="26"/>
          <w:szCs w:val="26"/>
        </w:rPr>
        <w:t xml:space="preserve"> to the text.</w:t>
      </w:r>
      <w:r w:rsidR="008F354D" w:rsidRPr="003173FD">
        <w:rPr>
          <w:rFonts w:ascii="Times New Roman" w:hAnsi="Times New Roman" w:cs="Times New Roman"/>
          <w:sz w:val="26"/>
          <w:szCs w:val="26"/>
        </w:rPr>
        <w:t>“This is what happens in the text; it can be Text only in its difference … its reading is semelfactive ….yet entirely woven…. The intertexuality in which any text is apprehended, since it is itself the intertext of another text</w:t>
      </w:r>
      <w:r w:rsidR="009760C6" w:rsidRPr="003173FD">
        <w:rPr>
          <w:rFonts w:ascii="Times New Roman" w:hAnsi="Times New Roman" w:cs="Times New Roman"/>
          <w:sz w:val="26"/>
          <w:szCs w:val="26"/>
        </w:rPr>
        <w:t>, cannot be identified with some origin of the text: to seek out the “Sources”, the “ influences” of a work is to satisfy the myth of filiation;”</w:t>
      </w:r>
      <w:r w:rsidR="00D9250B">
        <w:rPr>
          <w:rFonts w:ascii="Times New Roman" w:hAnsi="Times New Roman" w:cs="Times New Roman"/>
          <w:sz w:val="26"/>
          <w:szCs w:val="26"/>
          <w:vertAlign w:val="superscript"/>
        </w:rPr>
        <w:t xml:space="preserve">8  </w:t>
      </w:r>
      <w:r w:rsidR="00D9250B">
        <w:rPr>
          <w:rFonts w:ascii="Times New Roman" w:hAnsi="Times New Roman" w:cs="Times New Roman"/>
          <w:sz w:val="26"/>
          <w:szCs w:val="26"/>
        </w:rPr>
        <w:t xml:space="preserve">. </w:t>
      </w:r>
      <w:r w:rsidR="00AB64B5" w:rsidRPr="003173FD">
        <w:rPr>
          <w:rFonts w:ascii="Times New Roman" w:hAnsi="Times New Roman" w:cs="Times New Roman"/>
          <w:sz w:val="26"/>
          <w:szCs w:val="26"/>
        </w:rPr>
        <w:t>B</w:t>
      </w:r>
      <w:r w:rsidR="000C35C6" w:rsidRPr="003173FD">
        <w:rPr>
          <w:rFonts w:ascii="Times New Roman" w:hAnsi="Times New Roman" w:cs="Times New Roman"/>
          <w:sz w:val="26"/>
          <w:szCs w:val="26"/>
        </w:rPr>
        <w:t>a</w:t>
      </w:r>
      <w:r w:rsidR="00AB64B5" w:rsidRPr="003173FD">
        <w:rPr>
          <w:rFonts w:ascii="Times New Roman" w:hAnsi="Times New Roman" w:cs="Times New Roman"/>
          <w:sz w:val="26"/>
          <w:szCs w:val="26"/>
        </w:rPr>
        <w:t>rthes understanding on the plurality of  text simply rests on the capability of the reade</w:t>
      </w:r>
      <w:r w:rsidR="000C35C6" w:rsidRPr="003173FD">
        <w:rPr>
          <w:rFonts w:ascii="Times New Roman" w:hAnsi="Times New Roman" w:cs="Times New Roman"/>
          <w:sz w:val="26"/>
          <w:szCs w:val="26"/>
        </w:rPr>
        <w:t>r and the process of reading . A</w:t>
      </w:r>
      <w:r w:rsidR="00AB64B5" w:rsidRPr="003173FD">
        <w:rPr>
          <w:rFonts w:ascii="Times New Roman" w:hAnsi="Times New Roman" w:cs="Times New Roman"/>
          <w:sz w:val="26"/>
          <w:szCs w:val="26"/>
        </w:rPr>
        <w:t xml:space="preserve">dding to this thought </w:t>
      </w:r>
      <w:r w:rsidR="00FB3B7B" w:rsidRPr="003173FD">
        <w:rPr>
          <w:rFonts w:ascii="Times New Roman" w:hAnsi="Times New Roman" w:cs="Times New Roman"/>
          <w:sz w:val="26"/>
          <w:szCs w:val="26"/>
        </w:rPr>
        <w:t>Malgorzata Marciniak thoughtfully stated ,</w:t>
      </w:r>
    </w:p>
    <w:p w:rsidR="00D9250B" w:rsidRDefault="005A11B5" w:rsidP="006A0F16">
      <w:pPr>
        <w:spacing w:line="360" w:lineRule="auto"/>
        <w:ind w:left="1440"/>
        <w:jc w:val="both"/>
        <w:rPr>
          <w:rFonts w:ascii="Times New Roman" w:hAnsi="Times New Roman" w:cs="Times New Roman"/>
          <w:sz w:val="26"/>
          <w:szCs w:val="26"/>
        </w:rPr>
      </w:pPr>
      <w:r w:rsidRPr="003173FD">
        <w:rPr>
          <w:rFonts w:ascii="Times New Roman" w:hAnsi="Times New Roman" w:cs="Times New Roman"/>
          <w:sz w:val="26"/>
          <w:szCs w:val="26"/>
        </w:rPr>
        <w:t>The complexity of literary work represents a great challenge to every reader because the world it evokes is an open ended world that is left to be complet</w:t>
      </w:r>
      <w:r w:rsidR="00740A0E">
        <w:rPr>
          <w:rFonts w:ascii="Times New Roman" w:hAnsi="Times New Roman" w:cs="Times New Roman"/>
          <w:sz w:val="26"/>
          <w:szCs w:val="26"/>
        </w:rPr>
        <w:t>ed in the process of reading</w:t>
      </w:r>
      <w:r w:rsidR="003B51C5" w:rsidRPr="003173FD">
        <w:rPr>
          <w:rFonts w:ascii="Times New Roman" w:hAnsi="Times New Roman" w:cs="Times New Roman"/>
          <w:sz w:val="26"/>
          <w:szCs w:val="26"/>
        </w:rPr>
        <w:t>. T</w:t>
      </w:r>
      <w:r w:rsidRPr="003173FD">
        <w:rPr>
          <w:rFonts w:ascii="Times New Roman" w:hAnsi="Times New Roman" w:cs="Times New Roman"/>
          <w:sz w:val="26"/>
          <w:szCs w:val="26"/>
        </w:rPr>
        <w:t>he readers create their own private ideas about this world by piecing together fragmentary visions of both the directly articulated and indirectly suggested parts. An adaptation invites the viewers to discuss not only the film itself but also their private reading of the adapted text,</w:t>
      </w:r>
      <w:r w:rsidR="003B51C5" w:rsidRPr="003173FD">
        <w:rPr>
          <w:rFonts w:ascii="Times New Roman" w:hAnsi="Times New Roman" w:cs="Times New Roman"/>
          <w:sz w:val="26"/>
          <w:szCs w:val="26"/>
        </w:rPr>
        <w:t xml:space="preserve"> </w:t>
      </w:r>
      <w:r w:rsidRPr="003173FD">
        <w:rPr>
          <w:rFonts w:ascii="Times New Roman" w:hAnsi="Times New Roman" w:cs="Times New Roman"/>
          <w:sz w:val="26"/>
          <w:szCs w:val="26"/>
        </w:rPr>
        <w:t>for it gives them an opportunity to see how the cinematically active readers have responded to the book. We become part of an interpersonal artistic communication which is very rewarding because it allows us to get insight into an artist’s creative mind and through this creative mind to the literary work.”</w:t>
      </w:r>
      <w:r w:rsidR="001B3784">
        <w:rPr>
          <w:rFonts w:ascii="Times New Roman" w:hAnsi="Times New Roman" w:cs="Times New Roman"/>
          <w:sz w:val="26"/>
          <w:szCs w:val="26"/>
          <w:vertAlign w:val="superscript"/>
        </w:rPr>
        <w:t>9</w:t>
      </w:r>
      <w:r w:rsidR="000C35C6" w:rsidRPr="003173FD">
        <w:rPr>
          <w:rFonts w:ascii="Times New Roman" w:hAnsi="Times New Roman" w:cs="Times New Roman"/>
          <w:sz w:val="26"/>
          <w:szCs w:val="26"/>
        </w:rPr>
        <w:t xml:space="preserve"> </w:t>
      </w:r>
    </w:p>
    <w:p w:rsidR="005A11B5" w:rsidRPr="001B3784" w:rsidRDefault="00F10F90" w:rsidP="007F2B30">
      <w:pPr>
        <w:spacing w:line="360" w:lineRule="auto"/>
        <w:ind w:firstLine="720"/>
        <w:jc w:val="both"/>
        <w:rPr>
          <w:rFonts w:ascii="Times New Roman" w:hAnsi="Times New Roman" w:cs="Times New Roman"/>
          <w:sz w:val="26"/>
          <w:szCs w:val="26"/>
          <w:vertAlign w:val="superscript"/>
        </w:rPr>
      </w:pPr>
      <w:r>
        <w:rPr>
          <w:rFonts w:ascii="Times New Roman" w:hAnsi="Times New Roman" w:cs="Times New Roman"/>
          <w:sz w:val="26"/>
          <w:szCs w:val="26"/>
        </w:rPr>
        <w:t>Thus</w:t>
      </w:r>
      <w:r w:rsidR="007F2B30">
        <w:rPr>
          <w:rFonts w:ascii="Times New Roman" w:hAnsi="Times New Roman" w:cs="Times New Roman"/>
          <w:sz w:val="26"/>
          <w:szCs w:val="26"/>
        </w:rPr>
        <w:t xml:space="preserve">, </w:t>
      </w:r>
      <w:r w:rsidR="004326EC" w:rsidRPr="003173FD">
        <w:rPr>
          <w:rFonts w:ascii="Times New Roman" w:hAnsi="Times New Roman" w:cs="Times New Roman"/>
          <w:sz w:val="26"/>
          <w:szCs w:val="26"/>
        </w:rPr>
        <w:t>it may be said that adaptation includes new readers. It a</w:t>
      </w:r>
      <w:r w:rsidR="007F2B30">
        <w:rPr>
          <w:rFonts w:ascii="Times New Roman" w:hAnsi="Times New Roman" w:cs="Times New Roman"/>
          <w:sz w:val="26"/>
          <w:szCs w:val="26"/>
        </w:rPr>
        <w:t xml:space="preserve">llows for the recruitment of </w:t>
      </w:r>
      <w:r w:rsidR="004326EC" w:rsidRPr="003173FD">
        <w:rPr>
          <w:rFonts w:ascii="Times New Roman" w:hAnsi="Times New Roman" w:cs="Times New Roman"/>
          <w:sz w:val="26"/>
          <w:szCs w:val="26"/>
        </w:rPr>
        <w:t>new readers.</w:t>
      </w:r>
      <w:r w:rsidR="00050B92" w:rsidRPr="003173FD">
        <w:rPr>
          <w:rFonts w:ascii="Times New Roman" w:hAnsi="Times New Roman" w:cs="Times New Roman"/>
          <w:sz w:val="26"/>
          <w:szCs w:val="26"/>
        </w:rPr>
        <w:t xml:space="preserve"> I</w:t>
      </w:r>
      <w:r w:rsidR="004326EC" w:rsidRPr="003173FD">
        <w:rPr>
          <w:rFonts w:ascii="Times New Roman" w:hAnsi="Times New Roman" w:cs="Times New Roman"/>
          <w:sz w:val="26"/>
          <w:szCs w:val="26"/>
        </w:rPr>
        <w:t>n adaptations we often talk about the su</w:t>
      </w:r>
      <w:r w:rsidR="00050B92" w:rsidRPr="003173FD">
        <w:rPr>
          <w:rFonts w:ascii="Times New Roman" w:hAnsi="Times New Roman" w:cs="Times New Roman"/>
          <w:sz w:val="26"/>
          <w:szCs w:val="26"/>
        </w:rPr>
        <w:t>periority of the written text but i</w:t>
      </w:r>
      <w:r w:rsidR="004326EC" w:rsidRPr="003173FD">
        <w:rPr>
          <w:rFonts w:ascii="Times New Roman" w:hAnsi="Times New Roman" w:cs="Times New Roman"/>
          <w:sz w:val="26"/>
          <w:szCs w:val="26"/>
        </w:rPr>
        <w:t>f we do not merely compare  their relative merits over films, it happens that after the screening of t</w:t>
      </w:r>
      <w:r w:rsidR="0005340E">
        <w:rPr>
          <w:rFonts w:ascii="Times New Roman" w:hAnsi="Times New Roman" w:cs="Times New Roman"/>
          <w:sz w:val="26"/>
          <w:szCs w:val="26"/>
        </w:rPr>
        <w:t>he movie the literary texts get</w:t>
      </w:r>
      <w:r w:rsidR="004326EC" w:rsidRPr="003173FD">
        <w:rPr>
          <w:rFonts w:ascii="Times New Roman" w:hAnsi="Times New Roman" w:cs="Times New Roman"/>
          <w:sz w:val="26"/>
          <w:szCs w:val="26"/>
        </w:rPr>
        <w:t xml:space="preserve"> read. </w:t>
      </w:r>
      <w:r w:rsidR="00CC3C64" w:rsidRPr="003173FD">
        <w:rPr>
          <w:rFonts w:ascii="Times New Roman" w:hAnsi="Times New Roman" w:cs="Times New Roman"/>
          <w:sz w:val="26"/>
          <w:szCs w:val="26"/>
        </w:rPr>
        <w:t>It’s</w:t>
      </w:r>
      <w:r w:rsidR="004326EC" w:rsidRPr="003173FD">
        <w:rPr>
          <w:rFonts w:ascii="Times New Roman" w:hAnsi="Times New Roman" w:cs="Times New Roman"/>
          <w:sz w:val="26"/>
          <w:szCs w:val="26"/>
        </w:rPr>
        <w:t xml:space="preserve"> like bringing the text alive. </w:t>
      </w:r>
      <w:r w:rsidR="00CC3C64" w:rsidRPr="003173FD">
        <w:rPr>
          <w:rFonts w:ascii="Times New Roman" w:hAnsi="Times New Roman" w:cs="Times New Roman"/>
          <w:sz w:val="26"/>
          <w:szCs w:val="26"/>
        </w:rPr>
        <w:t>It’s</w:t>
      </w:r>
      <w:r w:rsidR="004326EC" w:rsidRPr="003173FD">
        <w:rPr>
          <w:rFonts w:ascii="Times New Roman" w:hAnsi="Times New Roman" w:cs="Times New Roman"/>
          <w:sz w:val="26"/>
          <w:szCs w:val="26"/>
        </w:rPr>
        <w:t xml:space="preserve"> like giving new life to the old text</w:t>
      </w:r>
      <w:r w:rsidR="00CC3C64" w:rsidRPr="003173FD">
        <w:rPr>
          <w:rFonts w:ascii="Times New Roman" w:hAnsi="Times New Roman" w:cs="Times New Roman"/>
          <w:sz w:val="26"/>
          <w:szCs w:val="26"/>
        </w:rPr>
        <w:t>.</w:t>
      </w:r>
    </w:p>
    <w:p w:rsidR="007F2B30" w:rsidRDefault="007F2B30" w:rsidP="00781D4C">
      <w:pPr>
        <w:spacing w:line="360" w:lineRule="auto"/>
        <w:jc w:val="both"/>
        <w:rPr>
          <w:rFonts w:ascii="Times New Roman" w:hAnsi="Times New Roman" w:cs="Times New Roman"/>
          <w:sz w:val="28"/>
          <w:szCs w:val="26"/>
          <w:u w:val="single"/>
        </w:rPr>
      </w:pPr>
    </w:p>
    <w:p w:rsidR="004678A4" w:rsidRPr="006A0F16" w:rsidRDefault="004678A4" w:rsidP="00781D4C">
      <w:pPr>
        <w:spacing w:line="360" w:lineRule="auto"/>
        <w:jc w:val="both"/>
        <w:rPr>
          <w:rFonts w:ascii="Times New Roman" w:hAnsi="Times New Roman" w:cs="Times New Roman"/>
          <w:sz w:val="28"/>
          <w:szCs w:val="26"/>
          <w:u w:val="single"/>
        </w:rPr>
      </w:pPr>
      <w:r w:rsidRPr="006A0F16">
        <w:rPr>
          <w:rFonts w:ascii="Times New Roman" w:hAnsi="Times New Roman" w:cs="Times New Roman"/>
          <w:sz w:val="28"/>
          <w:szCs w:val="26"/>
          <w:u w:val="single"/>
        </w:rPr>
        <w:lastRenderedPageBreak/>
        <w:t>After life:</w:t>
      </w:r>
    </w:p>
    <w:p w:rsidR="00803FF4" w:rsidRPr="003173FD" w:rsidRDefault="006B48C3" w:rsidP="0005340E">
      <w:pPr>
        <w:spacing w:line="360" w:lineRule="auto"/>
        <w:ind w:firstLine="720"/>
        <w:jc w:val="both"/>
        <w:rPr>
          <w:rFonts w:ascii="Times New Roman" w:hAnsi="Times New Roman" w:cs="Times New Roman"/>
          <w:sz w:val="26"/>
          <w:szCs w:val="26"/>
        </w:rPr>
      </w:pPr>
      <w:r w:rsidRPr="003173FD">
        <w:rPr>
          <w:rFonts w:ascii="Times New Roman" w:hAnsi="Times New Roman" w:cs="Times New Roman"/>
          <w:sz w:val="26"/>
          <w:szCs w:val="26"/>
        </w:rPr>
        <w:t>In case of adaptation the agenda is</w:t>
      </w:r>
      <w:r w:rsidR="00677FDD" w:rsidRPr="003173FD">
        <w:rPr>
          <w:rFonts w:ascii="Times New Roman" w:hAnsi="Times New Roman" w:cs="Times New Roman"/>
          <w:sz w:val="26"/>
          <w:szCs w:val="26"/>
        </w:rPr>
        <w:t xml:space="preserve"> not merely to compare</w:t>
      </w:r>
      <w:r w:rsidR="001B3784">
        <w:rPr>
          <w:rFonts w:ascii="Times New Roman" w:hAnsi="Times New Roman" w:cs="Times New Roman"/>
          <w:sz w:val="26"/>
          <w:szCs w:val="26"/>
        </w:rPr>
        <w:t xml:space="preserve"> the</w:t>
      </w:r>
      <w:r w:rsidR="0005340E">
        <w:rPr>
          <w:rFonts w:ascii="Times New Roman" w:hAnsi="Times New Roman" w:cs="Times New Roman"/>
          <w:sz w:val="26"/>
          <w:szCs w:val="26"/>
        </w:rPr>
        <w:t xml:space="preserve"> literary</w:t>
      </w:r>
      <w:r w:rsidR="001B3784">
        <w:rPr>
          <w:rFonts w:ascii="Times New Roman" w:hAnsi="Times New Roman" w:cs="Times New Roman"/>
          <w:sz w:val="26"/>
          <w:szCs w:val="26"/>
        </w:rPr>
        <w:t xml:space="preserve"> text with </w:t>
      </w:r>
      <w:r w:rsidRPr="003173FD">
        <w:rPr>
          <w:rFonts w:ascii="Times New Roman" w:hAnsi="Times New Roman" w:cs="Times New Roman"/>
          <w:sz w:val="26"/>
          <w:szCs w:val="26"/>
        </w:rPr>
        <w:t>the f</w:t>
      </w:r>
      <w:r w:rsidR="001B3784">
        <w:rPr>
          <w:rFonts w:ascii="Times New Roman" w:hAnsi="Times New Roman" w:cs="Times New Roman"/>
          <w:sz w:val="26"/>
          <w:szCs w:val="26"/>
        </w:rPr>
        <w:t xml:space="preserve">ilm where it is adapted. Adaptation </w:t>
      </w:r>
      <w:r w:rsidR="0005340E">
        <w:rPr>
          <w:rFonts w:ascii="Times New Roman" w:hAnsi="Times New Roman" w:cs="Times New Roman"/>
          <w:sz w:val="26"/>
          <w:szCs w:val="26"/>
        </w:rPr>
        <w:t xml:space="preserve">also </w:t>
      </w:r>
      <w:r w:rsidR="001B3784">
        <w:rPr>
          <w:rFonts w:ascii="Times New Roman" w:hAnsi="Times New Roman" w:cs="Times New Roman"/>
          <w:sz w:val="26"/>
          <w:szCs w:val="26"/>
        </w:rPr>
        <w:t xml:space="preserve">looks forward to the possibility of </w:t>
      </w:r>
      <w:r w:rsidR="0005340E">
        <w:rPr>
          <w:rFonts w:ascii="Times New Roman" w:hAnsi="Times New Roman" w:cs="Times New Roman"/>
          <w:sz w:val="26"/>
          <w:szCs w:val="26"/>
        </w:rPr>
        <w:t xml:space="preserve">letting the film follow the road to reach the old literary text with a new taste. At this point , </w:t>
      </w:r>
      <w:r w:rsidRPr="003173FD">
        <w:rPr>
          <w:rFonts w:ascii="Times New Roman" w:hAnsi="Times New Roman" w:cs="Times New Roman"/>
          <w:sz w:val="26"/>
          <w:szCs w:val="26"/>
        </w:rPr>
        <w:t>Walter Benjamin</w:t>
      </w:r>
      <w:r w:rsidR="0005340E">
        <w:rPr>
          <w:rFonts w:ascii="Times New Roman" w:hAnsi="Times New Roman" w:cs="Times New Roman"/>
          <w:sz w:val="26"/>
          <w:szCs w:val="26"/>
        </w:rPr>
        <w:t xml:space="preserve">’s use of </w:t>
      </w:r>
      <w:r w:rsidR="00050B92" w:rsidRPr="003173FD">
        <w:rPr>
          <w:rFonts w:ascii="Times New Roman" w:hAnsi="Times New Roman" w:cs="Times New Roman"/>
          <w:sz w:val="26"/>
          <w:szCs w:val="26"/>
        </w:rPr>
        <w:t xml:space="preserve"> the term “After life”</w:t>
      </w:r>
      <w:r w:rsidR="0005340E">
        <w:rPr>
          <w:rFonts w:ascii="Times New Roman" w:hAnsi="Times New Roman" w:cs="Times New Roman"/>
          <w:sz w:val="26"/>
          <w:szCs w:val="26"/>
        </w:rPr>
        <w:t xml:space="preserve"> seems meaningful</w:t>
      </w:r>
      <w:r w:rsidR="00050B92" w:rsidRPr="003173FD">
        <w:rPr>
          <w:rFonts w:ascii="Times New Roman" w:hAnsi="Times New Roman" w:cs="Times New Roman"/>
          <w:sz w:val="26"/>
          <w:szCs w:val="26"/>
        </w:rPr>
        <w:t>. It i</w:t>
      </w:r>
      <w:r w:rsidRPr="003173FD">
        <w:rPr>
          <w:rFonts w:ascii="Times New Roman" w:hAnsi="Times New Roman" w:cs="Times New Roman"/>
          <w:sz w:val="26"/>
          <w:szCs w:val="26"/>
        </w:rPr>
        <w:t>s l</w:t>
      </w:r>
      <w:r w:rsidR="00050B92" w:rsidRPr="003173FD">
        <w:rPr>
          <w:rFonts w:ascii="Times New Roman" w:hAnsi="Times New Roman" w:cs="Times New Roman"/>
          <w:sz w:val="26"/>
          <w:szCs w:val="26"/>
        </w:rPr>
        <w:t>ike bringing the text alive. It is</w:t>
      </w:r>
      <w:r w:rsidRPr="003173FD">
        <w:rPr>
          <w:rFonts w:ascii="Times New Roman" w:hAnsi="Times New Roman" w:cs="Times New Roman"/>
          <w:sz w:val="26"/>
          <w:szCs w:val="26"/>
        </w:rPr>
        <w:t xml:space="preserve"> like giving new life to the old text.</w:t>
      </w:r>
      <w:r w:rsidR="00572B88" w:rsidRPr="003173FD">
        <w:rPr>
          <w:rFonts w:ascii="Times New Roman" w:hAnsi="Times New Roman" w:cs="Times New Roman"/>
          <w:sz w:val="26"/>
          <w:szCs w:val="26"/>
        </w:rPr>
        <w:t xml:space="preserve"> Adaptation includes new readers. It allows for the requirement of new readers. </w:t>
      </w:r>
      <w:r w:rsidR="007F2B30">
        <w:rPr>
          <w:rFonts w:ascii="Times New Roman" w:hAnsi="Times New Roman" w:cs="Times New Roman"/>
          <w:sz w:val="26"/>
          <w:szCs w:val="26"/>
        </w:rPr>
        <w:t>When the</w:t>
      </w:r>
      <w:r w:rsidR="00050B92" w:rsidRPr="003173FD">
        <w:rPr>
          <w:rFonts w:ascii="Times New Roman" w:hAnsi="Times New Roman" w:cs="Times New Roman"/>
          <w:sz w:val="26"/>
          <w:szCs w:val="26"/>
        </w:rPr>
        <w:t xml:space="preserve"> Film re</w:t>
      </w:r>
      <w:r w:rsidR="007F2B30">
        <w:rPr>
          <w:rFonts w:ascii="Times New Roman" w:hAnsi="Times New Roman" w:cs="Times New Roman"/>
          <w:sz w:val="26"/>
          <w:szCs w:val="26"/>
        </w:rPr>
        <w:t>-</w:t>
      </w:r>
      <w:r w:rsidR="00F10F90">
        <w:rPr>
          <w:rFonts w:ascii="Times New Roman" w:hAnsi="Times New Roman" w:cs="Times New Roman"/>
          <w:sz w:val="26"/>
          <w:szCs w:val="26"/>
        </w:rPr>
        <w:t>reads the text</w:t>
      </w:r>
      <w:r w:rsidR="00050B92" w:rsidRPr="003173FD">
        <w:rPr>
          <w:rFonts w:ascii="Times New Roman" w:hAnsi="Times New Roman" w:cs="Times New Roman"/>
          <w:sz w:val="26"/>
          <w:szCs w:val="26"/>
        </w:rPr>
        <w:t>, the receiver of the film or t</w:t>
      </w:r>
      <w:r w:rsidR="0005340E">
        <w:rPr>
          <w:rFonts w:ascii="Times New Roman" w:hAnsi="Times New Roman" w:cs="Times New Roman"/>
          <w:sz w:val="26"/>
          <w:szCs w:val="26"/>
        </w:rPr>
        <w:t>he spectator</w:t>
      </w:r>
      <w:r w:rsidR="00B4482E" w:rsidRPr="003173FD">
        <w:rPr>
          <w:rFonts w:ascii="Times New Roman" w:hAnsi="Times New Roman" w:cs="Times New Roman"/>
          <w:sz w:val="26"/>
          <w:szCs w:val="26"/>
        </w:rPr>
        <w:t xml:space="preserve"> reads it too . In this sense the old text gets a new life through adaptation. This is what Walter Benjamin had to say when he wrote about the ‘after life’ of a text.</w:t>
      </w:r>
    </w:p>
    <w:p w:rsidR="0070521C" w:rsidRPr="003173FD" w:rsidRDefault="00803FF4" w:rsidP="002E4DAE">
      <w:pPr>
        <w:spacing w:line="360" w:lineRule="auto"/>
        <w:ind w:firstLine="720"/>
        <w:jc w:val="both"/>
        <w:rPr>
          <w:rFonts w:ascii="Times New Roman" w:hAnsi="Times New Roman" w:cs="Times New Roman"/>
          <w:sz w:val="26"/>
          <w:szCs w:val="26"/>
        </w:rPr>
      </w:pPr>
      <w:r w:rsidRPr="003173FD">
        <w:rPr>
          <w:rFonts w:ascii="Times New Roman" w:hAnsi="Times New Roman" w:cs="Times New Roman"/>
          <w:sz w:val="26"/>
          <w:szCs w:val="26"/>
        </w:rPr>
        <w:t>I</w:t>
      </w:r>
      <w:r w:rsidR="00820269">
        <w:rPr>
          <w:rFonts w:ascii="Times New Roman" w:hAnsi="Times New Roman" w:cs="Times New Roman"/>
          <w:sz w:val="26"/>
          <w:szCs w:val="26"/>
        </w:rPr>
        <w:t>n his seminal essay “</w:t>
      </w:r>
      <w:r w:rsidR="002E4DAE" w:rsidRPr="003173FD">
        <w:rPr>
          <w:rFonts w:ascii="Times New Roman" w:hAnsi="Times New Roman" w:cs="Times New Roman"/>
          <w:sz w:val="26"/>
          <w:szCs w:val="26"/>
        </w:rPr>
        <w:t>The Task of the Translator</w:t>
      </w:r>
      <w:r w:rsidRPr="003173FD">
        <w:rPr>
          <w:rFonts w:ascii="Times New Roman" w:hAnsi="Times New Roman" w:cs="Times New Roman"/>
          <w:sz w:val="26"/>
          <w:szCs w:val="26"/>
        </w:rPr>
        <w:t xml:space="preserve">” Walter Benjamin argues that </w:t>
      </w:r>
      <w:r w:rsidR="00572B88" w:rsidRPr="003173FD">
        <w:rPr>
          <w:rFonts w:ascii="Times New Roman" w:hAnsi="Times New Roman" w:cs="Times New Roman"/>
          <w:sz w:val="26"/>
          <w:szCs w:val="26"/>
        </w:rPr>
        <w:t xml:space="preserve"> </w:t>
      </w:r>
      <w:r w:rsidRPr="003173FD">
        <w:rPr>
          <w:rFonts w:ascii="Times New Roman" w:hAnsi="Times New Roman" w:cs="Times New Roman"/>
          <w:sz w:val="26"/>
          <w:szCs w:val="26"/>
        </w:rPr>
        <w:t>texts carry a ‘moving truth than the resting truth’. This argument offers a different perspective on the viability</w:t>
      </w:r>
      <w:r w:rsidR="00B4482E" w:rsidRPr="003173FD">
        <w:rPr>
          <w:rFonts w:ascii="Times New Roman" w:hAnsi="Times New Roman" w:cs="Times New Roman"/>
          <w:sz w:val="26"/>
          <w:szCs w:val="26"/>
        </w:rPr>
        <w:t xml:space="preserve"> of a text when it gets to move</w:t>
      </w:r>
      <w:r w:rsidRPr="003173FD">
        <w:rPr>
          <w:rFonts w:ascii="Times New Roman" w:hAnsi="Times New Roman" w:cs="Times New Roman"/>
          <w:sz w:val="26"/>
          <w:szCs w:val="26"/>
        </w:rPr>
        <w:t xml:space="preserve"> ahead. </w:t>
      </w:r>
      <w:r w:rsidR="001F7470" w:rsidRPr="003173FD">
        <w:rPr>
          <w:rFonts w:ascii="Times New Roman" w:hAnsi="Times New Roman" w:cs="Times New Roman"/>
          <w:sz w:val="26"/>
          <w:szCs w:val="26"/>
        </w:rPr>
        <w:t xml:space="preserve"> He argues that there is a ‘truth content’ and a ‘material content’ of a work of art.</w:t>
      </w:r>
      <w:r w:rsidR="00CC3C64" w:rsidRPr="003173FD">
        <w:rPr>
          <w:rFonts w:ascii="Times New Roman" w:hAnsi="Times New Roman" w:cs="Times New Roman"/>
          <w:sz w:val="26"/>
          <w:szCs w:val="26"/>
        </w:rPr>
        <w:t xml:space="preserve"> According to Walter Benjamin it is</w:t>
      </w:r>
      <w:r w:rsidR="00B4482E" w:rsidRPr="003173FD">
        <w:rPr>
          <w:rFonts w:ascii="Times New Roman" w:hAnsi="Times New Roman" w:cs="Times New Roman"/>
          <w:sz w:val="26"/>
          <w:szCs w:val="26"/>
        </w:rPr>
        <w:t xml:space="preserve"> this moving truth of</w:t>
      </w:r>
      <w:r w:rsidR="00CC3C64" w:rsidRPr="003173FD">
        <w:rPr>
          <w:rFonts w:ascii="Times New Roman" w:hAnsi="Times New Roman" w:cs="Times New Roman"/>
          <w:sz w:val="26"/>
          <w:szCs w:val="26"/>
        </w:rPr>
        <w:t xml:space="preserve"> </w:t>
      </w:r>
      <w:r w:rsidR="00B4482E" w:rsidRPr="003173FD">
        <w:rPr>
          <w:rFonts w:ascii="Times New Roman" w:hAnsi="Times New Roman" w:cs="Times New Roman"/>
          <w:sz w:val="26"/>
          <w:szCs w:val="26"/>
        </w:rPr>
        <w:t>any work of art which validates the ‘after life’  of  a</w:t>
      </w:r>
      <w:r w:rsidR="002E4DAE" w:rsidRPr="003173FD">
        <w:rPr>
          <w:rFonts w:ascii="Times New Roman" w:hAnsi="Times New Roman" w:cs="Times New Roman"/>
          <w:sz w:val="26"/>
          <w:szCs w:val="26"/>
        </w:rPr>
        <w:t xml:space="preserve"> text.  For W</w:t>
      </w:r>
      <w:r w:rsidR="00CC3C64" w:rsidRPr="003173FD">
        <w:rPr>
          <w:rFonts w:ascii="Times New Roman" w:hAnsi="Times New Roman" w:cs="Times New Roman"/>
          <w:sz w:val="26"/>
          <w:szCs w:val="26"/>
        </w:rPr>
        <w:t>alter Benjamin a work of art cannot be static in a specific time frame rather it moves in time. Sense of stability , or the sense of a stable text cannot be achieved by any work of art as it is transient. As there</w:t>
      </w:r>
      <w:r w:rsidR="00B4482E" w:rsidRPr="003173FD">
        <w:rPr>
          <w:rFonts w:ascii="Times New Roman" w:hAnsi="Times New Roman" w:cs="Times New Roman"/>
          <w:sz w:val="26"/>
          <w:szCs w:val="26"/>
        </w:rPr>
        <w:t xml:space="preserve"> is no sense of stable text in </w:t>
      </w:r>
      <w:r w:rsidR="00CC3C64" w:rsidRPr="003173FD">
        <w:rPr>
          <w:rFonts w:ascii="Times New Roman" w:hAnsi="Times New Roman" w:cs="Times New Roman"/>
          <w:sz w:val="26"/>
          <w:szCs w:val="26"/>
        </w:rPr>
        <w:t>visual media, adaptation can be authenticated by a text which is in a flux.</w:t>
      </w:r>
      <w:r w:rsidR="002E4DAE" w:rsidRPr="003173FD">
        <w:rPr>
          <w:rFonts w:ascii="Times New Roman" w:hAnsi="Times New Roman" w:cs="Times New Roman"/>
          <w:sz w:val="26"/>
          <w:szCs w:val="26"/>
        </w:rPr>
        <w:t xml:space="preserve"> To understand the issue of a continuously moving text there is a need to grasp on what Walter Benjamin had to say on it. Benjamin’s argument will be beneficial in understanding a much greater reality of translation </w:t>
      </w:r>
      <w:r w:rsidR="005C6F93" w:rsidRPr="003173FD">
        <w:rPr>
          <w:rFonts w:ascii="Times New Roman" w:hAnsi="Times New Roman" w:cs="Times New Roman"/>
          <w:sz w:val="26"/>
          <w:szCs w:val="26"/>
        </w:rPr>
        <w:t xml:space="preserve">, </w:t>
      </w:r>
      <w:r w:rsidR="002E4DAE" w:rsidRPr="003173FD">
        <w:rPr>
          <w:rFonts w:ascii="Times New Roman" w:hAnsi="Times New Roman" w:cs="Times New Roman"/>
          <w:sz w:val="26"/>
          <w:szCs w:val="26"/>
        </w:rPr>
        <w:t xml:space="preserve">which </w:t>
      </w:r>
      <w:r w:rsidR="005C6F93" w:rsidRPr="003173FD">
        <w:rPr>
          <w:rFonts w:ascii="Times New Roman" w:hAnsi="Times New Roman" w:cs="Times New Roman"/>
          <w:sz w:val="26"/>
          <w:szCs w:val="26"/>
        </w:rPr>
        <w:t xml:space="preserve">in return </w:t>
      </w:r>
      <w:r w:rsidR="002E4DAE" w:rsidRPr="003173FD">
        <w:rPr>
          <w:rFonts w:ascii="Times New Roman" w:hAnsi="Times New Roman" w:cs="Times New Roman"/>
          <w:sz w:val="26"/>
          <w:szCs w:val="26"/>
        </w:rPr>
        <w:t xml:space="preserve">can be utilized in realizing </w:t>
      </w:r>
      <w:r w:rsidR="005C6F93" w:rsidRPr="003173FD">
        <w:rPr>
          <w:rFonts w:ascii="Times New Roman" w:hAnsi="Times New Roman" w:cs="Times New Roman"/>
          <w:sz w:val="26"/>
          <w:szCs w:val="26"/>
        </w:rPr>
        <w:t>the meaning</w:t>
      </w:r>
      <w:r w:rsidR="002E4DAE" w:rsidRPr="003173FD">
        <w:rPr>
          <w:rFonts w:ascii="Times New Roman" w:hAnsi="Times New Roman" w:cs="Times New Roman"/>
          <w:sz w:val="26"/>
          <w:szCs w:val="26"/>
        </w:rPr>
        <w:t xml:space="preserve"> of </w:t>
      </w:r>
      <w:r w:rsidR="005C6F93" w:rsidRPr="003173FD">
        <w:rPr>
          <w:rFonts w:ascii="Times New Roman" w:hAnsi="Times New Roman" w:cs="Times New Roman"/>
          <w:sz w:val="26"/>
          <w:szCs w:val="26"/>
        </w:rPr>
        <w:t>adaptation in much wider range</w:t>
      </w:r>
      <w:r w:rsidR="002E4DAE" w:rsidRPr="003173FD">
        <w:rPr>
          <w:rFonts w:ascii="Times New Roman" w:hAnsi="Times New Roman" w:cs="Times New Roman"/>
          <w:sz w:val="26"/>
          <w:szCs w:val="26"/>
        </w:rPr>
        <w:t>.</w:t>
      </w:r>
      <w:r w:rsidR="00B4482E" w:rsidRPr="003173FD">
        <w:rPr>
          <w:rFonts w:ascii="Times New Roman" w:hAnsi="Times New Roman" w:cs="Times New Roman"/>
          <w:sz w:val="26"/>
          <w:szCs w:val="26"/>
        </w:rPr>
        <w:t xml:space="preserve"> </w:t>
      </w:r>
      <w:r w:rsidR="0070521C" w:rsidRPr="003173FD">
        <w:rPr>
          <w:rFonts w:ascii="Times New Roman" w:hAnsi="Times New Roman" w:cs="Times New Roman"/>
          <w:sz w:val="26"/>
          <w:szCs w:val="26"/>
        </w:rPr>
        <w:t xml:space="preserve">Walter Benjamin begins his essay </w:t>
      </w:r>
      <w:r w:rsidR="0070521C" w:rsidRPr="003173FD">
        <w:rPr>
          <w:rFonts w:ascii="Times New Roman" w:hAnsi="Times New Roman" w:cs="Times New Roman"/>
          <w:i/>
          <w:sz w:val="26"/>
          <w:szCs w:val="26"/>
        </w:rPr>
        <w:t>The Task of the Translator</w:t>
      </w:r>
      <w:r w:rsidR="0070521C" w:rsidRPr="003173FD">
        <w:rPr>
          <w:rFonts w:ascii="Times New Roman" w:hAnsi="Times New Roman" w:cs="Times New Roman"/>
          <w:sz w:val="26"/>
          <w:szCs w:val="26"/>
        </w:rPr>
        <w:t xml:space="preserve"> with the following line, “ No poem is intended for the reader, no picture for the beholder, no symphony for the audience”</w:t>
      </w:r>
      <w:r w:rsidR="00340AB2">
        <w:rPr>
          <w:rFonts w:ascii="Times New Roman" w:hAnsi="Times New Roman" w:cs="Times New Roman"/>
          <w:sz w:val="26"/>
          <w:szCs w:val="26"/>
          <w:vertAlign w:val="superscript"/>
        </w:rPr>
        <w:t>10</w:t>
      </w:r>
      <w:r w:rsidR="0070521C" w:rsidRPr="003173FD">
        <w:rPr>
          <w:rFonts w:ascii="Times New Roman" w:hAnsi="Times New Roman" w:cs="Times New Roman"/>
          <w:sz w:val="26"/>
          <w:szCs w:val="26"/>
        </w:rPr>
        <w:t xml:space="preserve">. He </w:t>
      </w:r>
      <w:r w:rsidR="00CB1EEB" w:rsidRPr="003173FD">
        <w:rPr>
          <w:rFonts w:ascii="Times New Roman" w:hAnsi="Times New Roman" w:cs="Times New Roman"/>
          <w:sz w:val="26"/>
          <w:szCs w:val="26"/>
        </w:rPr>
        <w:t>is very much clea</w:t>
      </w:r>
      <w:r w:rsidR="0070521C" w:rsidRPr="003173FD">
        <w:rPr>
          <w:rFonts w:ascii="Times New Roman" w:hAnsi="Times New Roman" w:cs="Times New Roman"/>
          <w:sz w:val="26"/>
          <w:szCs w:val="26"/>
        </w:rPr>
        <w:t>r in his view that any work of art strugg</w:t>
      </w:r>
      <w:r w:rsidR="007F2B30">
        <w:rPr>
          <w:rFonts w:ascii="Times New Roman" w:hAnsi="Times New Roman" w:cs="Times New Roman"/>
          <w:sz w:val="26"/>
          <w:szCs w:val="26"/>
        </w:rPr>
        <w:t>les to get its ‘ideal receiver’</w:t>
      </w:r>
      <w:r w:rsidR="00340AB2">
        <w:rPr>
          <w:rFonts w:ascii="Times New Roman" w:hAnsi="Times New Roman" w:cs="Times New Roman"/>
          <w:sz w:val="26"/>
          <w:szCs w:val="26"/>
        </w:rPr>
        <w:t>. S</w:t>
      </w:r>
      <w:r w:rsidR="00CB1EEB" w:rsidRPr="003173FD">
        <w:rPr>
          <w:rFonts w:ascii="Times New Roman" w:hAnsi="Times New Roman" w:cs="Times New Roman"/>
          <w:sz w:val="26"/>
          <w:szCs w:val="26"/>
        </w:rPr>
        <w:t>o</w:t>
      </w:r>
      <w:r w:rsidR="007F2B30">
        <w:rPr>
          <w:rFonts w:ascii="Times New Roman" w:hAnsi="Times New Roman" w:cs="Times New Roman"/>
          <w:sz w:val="26"/>
          <w:szCs w:val="26"/>
        </w:rPr>
        <w:t>,</w:t>
      </w:r>
      <w:r w:rsidR="00CB1EEB" w:rsidRPr="003173FD">
        <w:rPr>
          <w:rFonts w:ascii="Times New Roman" w:hAnsi="Times New Roman" w:cs="Times New Roman"/>
          <w:sz w:val="26"/>
          <w:szCs w:val="26"/>
        </w:rPr>
        <w:t xml:space="preserve"> it is a clever idea to begin with a clean slate where a work of art is produced without any pre</w:t>
      </w:r>
      <w:r w:rsidR="00340AB2">
        <w:rPr>
          <w:rFonts w:ascii="Times New Roman" w:hAnsi="Times New Roman" w:cs="Times New Roman"/>
          <w:sz w:val="26"/>
          <w:szCs w:val="26"/>
        </w:rPr>
        <w:t>-</w:t>
      </w:r>
      <w:r w:rsidR="00CB1EEB" w:rsidRPr="003173FD">
        <w:rPr>
          <w:rFonts w:ascii="Times New Roman" w:hAnsi="Times New Roman" w:cs="Times New Roman"/>
          <w:sz w:val="26"/>
          <w:szCs w:val="26"/>
        </w:rPr>
        <w:t>assumption on how it will be received and who will be the rec</w:t>
      </w:r>
      <w:r w:rsidR="00340AB2">
        <w:rPr>
          <w:rFonts w:ascii="Times New Roman" w:hAnsi="Times New Roman" w:cs="Times New Roman"/>
          <w:sz w:val="26"/>
          <w:szCs w:val="26"/>
        </w:rPr>
        <w:t>eiver . I</w:t>
      </w:r>
      <w:r w:rsidR="00CB1EEB" w:rsidRPr="003173FD">
        <w:rPr>
          <w:rFonts w:ascii="Times New Roman" w:hAnsi="Times New Roman" w:cs="Times New Roman"/>
          <w:sz w:val="26"/>
          <w:szCs w:val="26"/>
        </w:rPr>
        <w:t xml:space="preserve">n translation it appears to be a much greater issue as translation will </w:t>
      </w:r>
      <w:r w:rsidR="00CB1EEB" w:rsidRPr="003173FD">
        <w:rPr>
          <w:rFonts w:ascii="Times New Roman" w:hAnsi="Times New Roman" w:cs="Times New Roman"/>
          <w:sz w:val="26"/>
          <w:szCs w:val="26"/>
        </w:rPr>
        <w:lastRenderedPageBreak/>
        <w:t>only be possible to those originals which c</w:t>
      </w:r>
      <w:r w:rsidR="00340AB2">
        <w:rPr>
          <w:rFonts w:ascii="Times New Roman" w:hAnsi="Times New Roman" w:cs="Times New Roman"/>
          <w:sz w:val="26"/>
          <w:szCs w:val="26"/>
        </w:rPr>
        <w:t>arry their ‘translatability’ . I</w:t>
      </w:r>
      <w:r w:rsidR="00CB1EEB" w:rsidRPr="003173FD">
        <w:rPr>
          <w:rFonts w:ascii="Times New Roman" w:hAnsi="Times New Roman" w:cs="Times New Roman"/>
          <w:sz w:val="26"/>
          <w:szCs w:val="26"/>
        </w:rPr>
        <w:t>n translation this question of receiver goes farther as translation comes much later than the original and thus their receivers must have to cater to the changes that appear</w:t>
      </w:r>
      <w:r w:rsidR="007F2B30">
        <w:rPr>
          <w:rFonts w:ascii="Times New Roman" w:hAnsi="Times New Roman" w:cs="Times New Roman"/>
          <w:sz w:val="26"/>
          <w:szCs w:val="26"/>
        </w:rPr>
        <w:t xml:space="preserve"> with time. Thus Benjamin says, “</w:t>
      </w:r>
      <w:r w:rsidR="00CB1EEB" w:rsidRPr="003173FD">
        <w:rPr>
          <w:rFonts w:ascii="Times New Roman" w:hAnsi="Times New Roman" w:cs="Times New Roman"/>
          <w:sz w:val="26"/>
          <w:szCs w:val="26"/>
        </w:rPr>
        <w:t xml:space="preserve"> just as the manifestations of life are intimately connected with the phenomenon of life without being of importance to it . A translation issues from the original not so much from</w:t>
      </w:r>
      <w:r w:rsidR="007F2B30">
        <w:rPr>
          <w:rFonts w:ascii="Times New Roman" w:hAnsi="Times New Roman" w:cs="Times New Roman"/>
          <w:sz w:val="26"/>
          <w:szCs w:val="26"/>
        </w:rPr>
        <w:t xml:space="preserve"> its life as from its afterlife</w:t>
      </w:r>
      <w:r w:rsidR="00CB1EEB" w:rsidRPr="003173FD">
        <w:rPr>
          <w:rFonts w:ascii="Times New Roman" w:hAnsi="Times New Roman" w:cs="Times New Roman"/>
          <w:sz w:val="26"/>
          <w:szCs w:val="26"/>
        </w:rPr>
        <w:t>”</w:t>
      </w:r>
      <w:r w:rsidR="00340AB2">
        <w:rPr>
          <w:rFonts w:ascii="Times New Roman" w:hAnsi="Times New Roman" w:cs="Times New Roman"/>
          <w:sz w:val="26"/>
          <w:szCs w:val="26"/>
          <w:vertAlign w:val="superscript"/>
        </w:rPr>
        <w:t>11</w:t>
      </w:r>
      <w:r w:rsidR="007F2B30">
        <w:rPr>
          <w:rFonts w:ascii="Times New Roman" w:hAnsi="Times New Roman" w:cs="Times New Roman"/>
          <w:sz w:val="26"/>
          <w:szCs w:val="26"/>
          <w:vertAlign w:val="superscript"/>
        </w:rPr>
        <w:t xml:space="preserve"> </w:t>
      </w:r>
      <w:r w:rsidR="00CB1EEB" w:rsidRPr="003173FD">
        <w:rPr>
          <w:rFonts w:ascii="Times New Roman" w:hAnsi="Times New Roman" w:cs="Times New Roman"/>
          <w:sz w:val="26"/>
          <w:szCs w:val="26"/>
        </w:rPr>
        <w:t>. Walter Benjamin claims</w:t>
      </w:r>
      <w:r w:rsidR="00AE457A" w:rsidRPr="003173FD">
        <w:rPr>
          <w:rFonts w:ascii="Times New Roman" w:hAnsi="Times New Roman" w:cs="Times New Roman"/>
          <w:sz w:val="26"/>
          <w:szCs w:val="26"/>
        </w:rPr>
        <w:t xml:space="preserve"> here</w:t>
      </w:r>
      <w:r w:rsidR="00CB1EEB" w:rsidRPr="003173FD">
        <w:rPr>
          <w:rFonts w:ascii="Times New Roman" w:hAnsi="Times New Roman" w:cs="Times New Roman"/>
          <w:sz w:val="26"/>
          <w:szCs w:val="26"/>
        </w:rPr>
        <w:t xml:space="preserve"> that </w:t>
      </w:r>
      <w:r w:rsidR="00AE457A" w:rsidRPr="003173FD">
        <w:rPr>
          <w:rFonts w:ascii="Times New Roman" w:hAnsi="Times New Roman" w:cs="Times New Roman"/>
          <w:sz w:val="26"/>
          <w:szCs w:val="26"/>
        </w:rPr>
        <w:t xml:space="preserve">translations are influenced more from the elements from its after life than its life ie. the original or the source text. It is for this reason the original remains as a </w:t>
      </w:r>
      <w:r w:rsidR="009410C8" w:rsidRPr="003173FD">
        <w:rPr>
          <w:rFonts w:ascii="Times New Roman" w:hAnsi="Times New Roman" w:cs="Times New Roman"/>
          <w:sz w:val="26"/>
          <w:szCs w:val="26"/>
        </w:rPr>
        <w:t>referential</w:t>
      </w:r>
      <w:r w:rsidR="00AE457A" w:rsidRPr="003173FD">
        <w:rPr>
          <w:rFonts w:ascii="Times New Roman" w:hAnsi="Times New Roman" w:cs="Times New Roman"/>
          <w:sz w:val="26"/>
          <w:szCs w:val="26"/>
        </w:rPr>
        <w:t xml:space="preserve"> text </w:t>
      </w:r>
      <w:r w:rsidR="009410C8" w:rsidRPr="003173FD">
        <w:rPr>
          <w:rFonts w:ascii="Times New Roman" w:hAnsi="Times New Roman" w:cs="Times New Roman"/>
          <w:sz w:val="26"/>
          <w:szCs w:val="26"/>
        </w:rPr>
        <w:t xml:space="preserve">when translation offers new life  </w:t>
      </w:r>
      <w:r w:rsidR="00340AB2">
        <w:rPr>
          <w:rFonts w:ascii="Times New Roman" w:hAnsi="Times New Roman" w:cs="Times New Roman"/>
          <w:sz w:val="26"/>
          <w:szCs w:val="26"/>
        </w:rPr>
        <w:t>or after life to the old text. I</w:t>
      </w:r>
      <w:r w:rsidR="009410C8" w:rsidRPr="003173FD">
        <w:rPr>
          <w:rFonts w:ascii="Times New Roman" w:hAnsi="Times New Roman" w:cs="Times New Roman"/>
          <w:sz w:val="26"/>
          <w:szCs w:val="26"/>
        </w:rPr>
        <w:t xml:space="preserve">t </w:t>
      </w:r>
      <w:r w:rsidR="00340AB2" w:rsidRPr="003173FD">
        <w:rPr>
          <w:rFonts w:ascii="Times New Roman" w:hAnsi="Times New Roman" w:cs="Times New Roman"/>
          <w:sz w:val="26"/>
          <w:szCs w:val="26"/>
        </w:rPr>
        <w:t>happens</w:t>
      </w:r>
      <w:r w:rsidR="009410C8" w:rsidRPr="003173FD">
        <w:rPr>
          <w:rFonts w:ascii="Times New Roman" w:hAnsi="Times New Roman" w:cs="Times New Roman"/>
          <w:sz w:val="26"/>
          <w:szCs w:val="26"/>
        </w:rPr>
        <w:t xml:space="preserve"> because of the</w:t>
      </w:r>
      <w:r w:rsidR="00340AB2">
        <w:rPr>
          <w:rFonts w:ascii="Times New Roman" w:hAnsi="Times New Roman" w:cs="Times New Roman"/>
          <w:sz w:val="26"/>
          <w:szCs w:val="26"/>
        </w:rPr>
        <w:t xml:space="preserve"> leap in time</w:t>
      </w:r>
      <w:r w:rsidR="009410C8" w:rsidRPr="003173FD">
        <w:rPr>
          <w:rFonts w:ascii="Times New Roman" w:hAnsi="Times New Roman" w:cs="Times New Roman"/>
          <w:sz w:val="26"/>
          <w:szCs w:val="26"/>
        </w:rPr>
        <w:t xml:space="preserve"> “ for a translation comes later than the original and since the important works of world literature never find their chosen translators at the time of their origin , their translations marks their stage of continued life.”</w:t>
      </w:r>
      <w:r w:rsidR="00340AB2">
        <w:rPr>
          <w:rFonts w:ascii="Times New Roman" w:hAnsi="Times New Roman" w:cs="Times New Roman"/>
          <w:sz w:val="26"/>
          <w:szCs w:val="26"/>
          <w:vertAlign w:val="superscript"/>
        </w:rPr>
        <w:t xml:space="preserve">12 </w:t>
      </w:r>
      <w:r w:rsidR="009410C8" w:rsidRPr="003173FD">
        <w:rPr>
          <w:rFonts w:ascii="Times New Roman" w:hAnsi="Times New Roman" w:cs="Times New Roman"/>
          <w:sz w:val="26"/>
          <w:szCs w:val="26"/>
        </w:rPr>
        <w:t xml:space="preserve">Therefore it is very clear that translations will carry inputs from the stage of the continued life . </w:t>
      </w:r>
      <w:r w:rsidR="00340AB2">
        <w:rPr>
          <w:rFonts w:ascii="Times New Roman" w:hAnsi="Times New Roman" w:cs="Times New Roman"/>
          <w:sz w:val="26"/>
          <w:szCs w:val="26"/>
        </w:rPr>
        <w:t>T</w:t>
      </w:r>
      <w:r w:rsidR="0038302A" w:rsidRPr="003173FD">
        <w:rPr>
          <w:rFonts w:ascii="Times New Roman" w:hAnsi="Times New Roman" w:cs="Times New Roman"/>
          <w:sz w:val="26"/>
          <w:szCs w:val="26"/>
        </w:rPr>
        <w:t>hese translations are not merely the transmission of the subject matter rather they have evolved  in the process of survival and has reached to the ‘age of its fame’</w:t>
      </w:r>
      <w:r w:rsidR="001048E0" w:rsidRPr="003173FD">
        <w:rPr>
          <w:rFonts w:ascii="Times New Roman" w:hAnsi="Times New Roman" w:cs="Times New Roman"/>
          <w:sz w:val="26"/>
          <w:szCs w:val="26"/>
        </w:rPr>
        <w:t xml:space="preserve"> . W</w:t>
      </w:r>
      <w:r w:rsidR="0038302A" w:rsidRPr="003173FD">
        <w:rPr>
          <w:rFonts w:ascii="Times New Roman" w:hAnsi="Times New Roman" w:cs="Times New Roman"/>
          <w:sz w:val="26"/>
          <w:szCs w:val="26"/>
        </w:rPr>
        <w:t xml:space="preserve">ith such work of art the task of the translator is to </w:t>
      </w:r>
      <w:r w:rsidR="001048E0" w:rsidRPr="003173FD">
        <w:rPr>
          <w:rFonts w:ascii="Times New Roman" w:hAnsi="Times New Roman" w:cs="Times New Roman"/>
          <w:sz w:val="26"/>
          <w:szCs w:val="26"/>
        </w:rPr>
        <w:t xml:space="preserve">translate the ‘pure language’ of the text while liberating the language imprisoned in the process of recreating the work.  The </w:t>
      </w:r>
      <w:r w:rsidR="00340AB2">
        <w:rPr>
          <w:rFonts w:ascii="Times New Roman" w:hAnsi="Times New Roman" w:cs="Times New Roman"/>
          <w:sz w:val="26"/>
          <w:szCs w:val="26"/>
        </w:rPr>
        <w:t>‘</w:t>
      </w:r>
      <w:r w:rsidR="001048E0" w:rsidRPr="003173FD">
        <w:rPr>
          <w:rFonts w:ascii="Times New Roman" w:hAnsi="Times New Roman" w:cs="Times New Roman"/>
          <w:sz w:val="26"/>
          <w:szCs w:val="26"/>
        </w:rPr>
        <w:t>after life</w:t>
      </w:r>
      <w:r w:rsidR="00340AB2">
        <w:rPr>
          <w:rFonts w:ascii="Times New Roman" w:hAnsi="Times New Roman" w:cs="Times New Roman"/>
          <w:sz w:val="26"/>
          <w:szCs w:val="26"/>
        </w:rPr>
        <w:t>’</w:t>
      </w:r>
      <w:r w:rsidR="001048E0" w:rsidRPr="003173FD">
        <w:rPr>
          <w:rFonts w:ascii="Times New Roman" w:hAnsi="Times New Roman" w:cs="Times New Roman"/>
          <w:sz w:val="26"/>
          <w:szCs w:val="26"/>
        </w:rPr>
        <w:t xml:space="preserve"> of the text will emerge when the translator will touch the original lightly adhering the laws of fidelity in ‘ the freedom of linguistic flux’. </w:t>
      </w:r>
      <w:r w:rsidR="0038302A" w:rsidRPr="003173FD">
        <w:rPr>
          <w:rFonts w:ascii="Times New Roman" w:hAnsi="Times New Roman" w:cs="Times New Roman"/>
          <w:sz w:val="26"/>
          <w:szCs w:val="26"/>
        </w:rPr>
        <w:t xml:space="preserve"> </w:t>
      </w:r>
      <w:r w:rsidR="00212F34" w:rsidRPr="003173FD">
        <w:rPr>
          <w:rFonts w:ascii="Times New Roman" w:hAnsi="Times New Roman" w:cs="Times New Roman"/>
          <w:sz w:val="26"/>
          <w:szCs w:val="26"/>
        </w:rPr>
        <w:t xml:space="preserve">In this sense the freedom of linguistic flux can go with the laws of fidelity. </w:t>
      </w:r>
      <w:r w:rsidR="00822C2B" w:rsidRPr="003173FD">
        <w:rPr>
          <w:rFonts w:ascii="Times New Roman" w:hAnsi="Times New Roman" w:cs="Times New Roman"/>
          <w:sz w:val="26"/>
          <w:szCs w:val="26"/>
        </w:rPr>
        <w:t xml:space="preserve">Thus Benjamin’s argument on the afterlife of a text is related to translation and this is the reason why it can be beneficial to understand the process of adaptation of a text into a film, which is in a way a translation of a literary text into a different medium. In such  adaptations the reader of the literary text can also be the viewer of the film , who can handle the fidelity issue </w:t>
      </w:r>
      <w:r w:rsidR="002C240B" w:rsidRPr="003173FD">
        <w:rPr>
          <w:rFonts w:ascii="Times New Roman" w:hAnsi="Times New Roman" w:cs="Times New Roman"/>
          <w:sz w:val="26"/>
          <w:szCs w:val="26"/>
        </w:rPr>
        <w:t>in ‘</w:t>
      </w:r>
      <w:r w:rsidR="00E04D74" w:rsidRPr="003173FD">
        <w:rPr>
          <w:rFonts w:ascii="Times New Roman" w:hAnsi="Times New Roman" w:cs="Times New Roman"/>
          <w:sz w:val="26"/>
          <w:szCs w:val="26"/>
        </w:rPr>
        <w:t>freedom of linguistic flu</w:t>
      </w:r>
      <w:r w:rsidR="002C240B" w:rsidRPr="003173FD">
        <w:rPr>
          <w:rFonts w:ascii="Times New Roman" w:hAnsi="Times New Roman" w:cs="Times New Roman"/>
          <w:sz w:val="26"/>
          <w:szCs w:val="26"/>
        </w:rPr>
        <w:t xml:space="preserve">x’ where the truth content of the text moves ahead to grow in its </w:t>
      </w:r>
      <w:r w:rsidR="00340AB2">
        <w:rPr>
          <w:rFonts w:ascii="Times New Roman" w:hAnsi="Times New Roman" w:cs="Times New Roman"/>
          <w:sz w:val="26"/>
          <w:szCs w:val="26"/>
        </w:rPr>
        <w:t>‘</w:t>
      </w:r>
      <w:r w:rsidR="002C240B" w:rsidRPr="003173FD">
        <w:rPr>
          <w:rFonts w:ascii="Times New Roman" w:hAnsi="Times New Roman" w:cs="Times New Roman"/>
          <w:sz w:val="26"/>
          <w:szCs w:val="26"/>
        </w:rPr>
        <w:t>after life</w:t>
      </w:r>
      <w:r w:rsidR="00340AB2">
        <w:rPr>
          <w:rFonts w:ascii="Times New Roman" w:hAnsi="Times New Roman" w:cs="Times New Roman"/>
          <w:sz w:val="26"/>
          <w:szCs w:val="26"/>
        </w:rPr>
        <w:t>’</w:t>
      </w:r>
      <w:r w:rsidR="002C240B" w:rsidRPr="003173FD">
        <w:rPr>
          <w:rFonts w:ascii="Times New Roman" w:hAnsi="Times New Roman" w:cs="Times New Roman"/>
          <w:sz w:val="26"/>
          <w:szCs w:val="26"/>
        </w:rPr>
        <w:t xml:space="preserve">. </w:t>
      </w:r>
    </w:p>
    <w:p w:rsidR="00F77AF6" w:rsidRDefault="007F2B30" w:rsidP="002C240B">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On the issue of</w:t>
      </w:r>
      <w:r w:rsidR="00AB64B5" w:rsidRPr="003173FD">
        <w:rPr>
          <w:rFonts w:ascii="Times New Roman" w:hAnsi="Times New Roman" w:cs="Times New Roman"/>
          <w:sz w:val="26"/>
          <w:szCs w:val="26"/>
        </w:rPr>
        <w:t xml:space="preserve"> relation between the old and the new in </w:t>
      </w:r>
      <w:r w:rsidR="000C35C6" w:rsidRPr="003173FD">
        <w:rPr>
          <w:rFonts w:ascii="Times New Roman" w:hAnsi="Times New Roman" w:cs="Times New Roman"/>
          <w:sz w:val="26"/>
          <w:szCs w:val="26"/>
        </w:rPr>
        <w:t>a</w:t>
      </w:r>
      <w:r w:rsidR="00AB64B5" w:rsidRPr="003173FD">
        <w:rPr>
          <w:rFonts w:ascii="Times New Roman" w:hAnsi="Times New Roman" w:cs="Times New Roman"/>
          <w:sz w:val="26"/>
          <w:szCs w:val="26"/>
        </w:rPr>
        <w:t>n adaptation M</w:t>
      </w:r>
      <w:r w:rsidR="00340AB2">
        <w:rPr>
          <w:rFonts w:ascii="Times New Roman" w:hAnsi="Times New Roman" w:cs="Times New Roman"/>
          <w:sz w:val="26"/>
          <w:szCs w:val="26"/>
        </w:rPr>
        <w:t>a</w:t>
      </w:r>
      <w:r w:rsidR="00AB64B5" w:rsidRPr="003173FD">
        <w:rPr>
          <w:rFonts w:ascii="Times New Roman" w:hAnsi="Times New Roman" w:cs="Times New Roman"/>
          <w:sz w:val="26"/>
          <w:szCs w:val="26"/>
        </w:rPr>
        <w:t xml:space="preserve">rciniak’s idea is a valid point. </w:t>
      </w:r>
      <w:r w:rsidR="00E620EB" w:rsidRPr="003173FD">
        <w:rPr>
          <w:rFonts w:ascii="Times New Roman" w:hAnsi="Times New Roman" w:cs="Times New Roman"/>
          <w:sz w:val="26"/>
          <w:szCs w:val="26"/>
        </w:rPr>
        <w:t xml:space="preserve">Referring to Hutcheon’s idea  Malgorzata Marciniak writes, </w:t>
      </w:r>
    </w:p>
    <w:p w:rsidR="00F77AF6" w:rsidRDefault="00E620EB" w:rsidP="00FD7630">
      <w:pPr>
        <w:spacing w:line="360" w:lineRule="auto"/>
        <w:ind w:left="1440"/>
        <w:jc w:val="both"/>
        <w:rPr>
          <w:rFonts w:ascii="Times New Roman" w:hAnsi="Times New Roman" w:cs="Times New Roman"/>
          <w:sz w:val="26"/>
          <w:szCs w:val="26"/>
        </w:rPr>
      </w:pPr>
      <w:r w:rsidRPr="003173FD">
        <w:rPr>
          <w:rFonts w:ascii="Times New Roman" w:hAnsi="Times New Roman" w:cs="Times New Roman"/>
          <w:sz w:val="26"/>
          <w:szCs w:val="26"/>
        </w:rPr>
        <w:lastRenderedPageBreak/>
        <w:t>According to Hutcheon, the real comfort lies in the experience of tensions between old and new , “ in the simple act of almost but not quite repeating , in the revisiting of a theme with variations,” Watching the film that resonates with echoes of a well</w:t>
      </w:r>
      <w:r w:rsidR="00764747" w:rsidRPr="003173FD">
        <w:rPr>
          <w:rFonts w:ascii="Times New Roman" w:hAnsi="Times New Roman" w:cs="Times New Roman"/>
          <w:sz w:val="26"/>
          <w:szCs w:val="26"/>
        </w:rPr>
        <w:t xml:space="preserve"> known world , that emerges from a confluence of </w:t>
      </w:r>
      <w:r w:rsidR="00AB64B5" w:rsidRPr="003173FD">
        <w:rPr>
          <w:rFonts w:ascii="Times New Roman" w:hAnsi="Times New Roman" w:cs="Times New Roman"/>
          <w:sz w:val="26"/>
          <w:szCs w:val="26"/>
        </w:rPr>
        <w:t>pleasurable</w:t>
      </w:r>
      <w:r w:rsidR="00764747" w:rsidRPr="003173FD">
        <w:rPr>
          <w:rFonts w:ascii="Times New Roman" w:hAnsi="Times New Roman" w:cs="Times New Roman"/>
          <w:sz w:val="26"/>
          <w:szCs w:val="26"/>
        </w:rPr>
        <w:t xml:space="preserve"> memories and new </w:t>
      </w:r>
      <w:r w:rsidR="00AB64B5" w:rsidRPr="003173FD">
        <w:rPr>
          <w:rFonts w:ascii="Times New Roman" w:hAnsi="Times New Roman" w:cs="Times New Roman"/>
          <w:sz w:val="26"/>
          <w:szCs w:val="26"/>
        </w:rPr>
        <w:t>ideas, is like prolonging the my</w:t>
      </w:r>
      <w:r w:rsidR="00764747" w:rsidRPr="003173FD">
        <w:rPr>
          <w:rFonts w:ascii="Times New Roman" w:hAnsi="Times New Roman" w:cs="Times New Roman"/>
          <w:sz w:val="26"/>
          <w:szCs w:val="26"/>
        </w:rPr>
        <w:t>th that lies at th</w:t>
      </w:r>
      <w:r w:rsidR="00AB64B5" w:rsidRPr="003173FD">
        <w:rPr>
          <w:rFonts w:ascii="Times New Roman" w:hAnsi="Times New Roman" w:cs="Times New Roman"/>
          <w:sz w:val="26"/>
          <w:szCs w:val="26"/>
        </w:rPr>
        <w:t>e origins of our being and does</w:t>
      </w:r>
      <w:r w:rsidR="00764747" w:rsidRPr="003173FD">
        <w:rPr>
          <w:rFonts w:ascii="Times New Roman" w:hAnsi="Times New Roman" w:cs="Times New Roman"/>
          <w:sz w:val="26"/>
          <w:szCs w:val="26"/>
        </w:rPr>
        <w:t xml:space="preserve"> not cease to intrigue us and give us force. The appeal of adaptations is therefore rooted in the desire to witness a rebirth of this myth. The different filmic versions of one single book are all manifestations of the same</w:t>
      </w:r>
      <w:r w:rsidR="00AB64B5" w:rsidRPr="003173FD">
        <w:rPr>
          <w:rFonts w:ascii="Times New Roman" w:hAnsi="Times New Roman" w:cs="Times New Roman"/>
          <w:sz w:val="26"/>
          <w:szCs w:val="26"/>
        </w:rPr>
        <w:t xml:space="preserve"> </w:t>
      </w:r>
      <w:r w:rsidR="00764747" w:rsidRPr="003173FD">
        <w:rPr>
          <w:rFonts w:ascii="Times New Roman" w:hAnsi="Times New Roman" w:cs="Times New Roman"/>
          <w:sz w:val="26"/>
          <w:szCs w:val="26"/>
        </w:rPr>
        <w:t>wish to revisit “ an old friend”. The power which attracts the filmmakers is the desire to recreate and add some freshness to the</w:t>
      </w:r>
      <w:r w:rsidR="00905363" w:rsidRPr="003173FD">
        <w:rPr>
          <w:rFonts w:ascii="Times New Roman" w:hAnsi="Times New Roman" w:cs="Times New Roman"/>
          <w:sz w:val="26"/>
          <w:szCs w:val="26"/>
        </w:rPr>
        <w:t xml:space="preserve"> </w:t>
      </w:r>
      <w:r w:rsidR="00764747" w:rsidRPr="003173FD">
        <w:rPr>
          <w:rFonts w:ascii="Times New Roman" w:hAnsi="Times New Roman" w:cs="Times New Roman"/>
          <w:sz w:val="26"/>
          <w:szCs w:val="26"/>
        </w:rPr>
        <w:t>familiar world. The power which draws the audience to an adaptation is the possibility offered by the film to see and hear what they imagined and learned to love in their own imagination , the wish to enter in a more sensual way into the bel</w:t>
      </w:r>
      <w:r w:rsidR="00F77AF6">
        <w:rPr>
          <w:rFonts w:ascii="Times New Roman" w:hAnsi="Times New Roman" w:cs="Times New Roman"/>
          <w:sz w:val="26"/>
          <w:szCs w:val="26"/>
        </w:rPr>
        <w:t>oved world created by the book.</w:t>
      </w:r>
      <w:r w:rsidR="00F77AF6">
        <w:rPr>
          <w:rFonts w:ascii="Times New Roman" w:hAnsi="Times New Roman" w:cs="Times New Roman"/>
          <w:sz w:val="26"/>
          <w:szCs w:val="26"/>
          <w:vertAlign w:val="superscript"/>
        </w:rPr>
        <w:t>13</w:t>
      </w:r>
    </w:p>
    <w:p w:rsidR="00DC6567" w:rsidRPr="003173FD" w:rsidRDefault="00AB64B5" w:rsidP="002C240B">
      <w:pPr>
        <w:spacing w:line="360" w:lineRule="auto"/>
        <w:ind w:firstLine="720"/>
        <w:jc w:val="both"/>
        <w:rPr>
          <w:rFonts w:ascii="Times New Roman" w:hAnsi="Times New Roman" w:cs="Times New Roman"/>
          <w:sz w:val="26"/>
          <w:szCs w:val="26"/>
        </w:rPr>
      </w:pPr>
      <w:r w:rsidRPr="003173FD">
        <w:rPr>
          <w:rFonts w:ascii="Times New Roman" w:hAnsi="Times New Roman" w:cs="Times New Roman"/>
          <w:sz w:val="26"/>
          <w:szCs w:val="26"/>
        </w:rPr>
        <w:t xml:space="preserve"> </w:t>
      </w:r>
      <w:r w:rsidR="00F77AF6">
        <w:rPr>
          <w:rFonts w:ascii="Times New Roman" w:hAnsi="Times New Roman" w:cs="Times New Roman"/>
          <w:sz w:val="26"/>
          <w:szCs w:val="26"/>
        </w:rPr>
        <w:t xml:space="preserve">So , here </w:t>
      </w:r>
      <w:r w:rsidRPr="003173FD">
        <w:rPr>
          <w:rFonts w:ascii="Times New Roman" w:hAnsi="Times New Roman" w:cs="Times New Roman"/>
          <w:sz w:val="26"/>
          <w:szCs w:val="26"/>
        </w:rPr>
        <w:t>it will be apt to say that t</w:t>
      </w:r>
      <w:r w:rsidR="00DC77E9" w:rsidRPr="003173FD">
        <w:rPr>
          <w:rFonts w:ascii="Times New Roman" w:hAnsi="Times New Roman" w:cs="Times New Roman"/>
          <w:sz w:val="26"/>
          <w:szCs w:val="26"/>
        </w:rPr>
        <w:t>he most provocative adaptations not only create initial dissonance for u</w:t>
      </w:r>
      <w:r w:rsidR="00F77AF6">
        <w:rPr>
          <w:rFonts w:ascii="Times New Roman" w:hAnsi="Times New Roman" w:cs="Times New Roman"/>
          <w:sz w:val="26"/>
          <w:szCs w:val="26"/>
        </w:rPr>
        <w:t>s as viewers /readers, just as A</w:t>
      </w:r>
      <w:r w:rsidR="00DC77E9" w:rsidRPr="003173FD">
        <w:rPr>
          <w:rFonts w:ascii="Times New Roman" w:hAnsi="Times New Roman" w:cs="Times New Roman"/>
          <w:sz w:val="26"/>
          <w:szCs w:val="26"/>
        </w:rPr>
        <w:t>vant</w:t>
      </w:r>
      <w:r w:rsidR="00F77AF6">
        <w:rPr>
          <w:rFonts w:ascii="Times New Roman" w:hAnsi="Times New Roman" w:cs="Times New Roman"/>
          <w:sz w:val="26"/>
          <w:szCs w:val="26"/>
        </w:rPr>
        <w:t>-</w:t>
      </w:r>
      <w:r w:rsidR="00DC77E9" w:rsidRPr="003173FD">
        <w:rPr>
          <w:rFonts w:ascii="Times New Roman" w:hAnsi="Times New Roman" w:cs="Times New Roman"/>
          <w:sz w:val="26"/>
          <w:szCs w:val="26"/>
        </w:rPr>
        <w:t xml:space="preserve">garde works do </w:t>
      </w:r>
      <w:r w:rsidRPr="003173FD">
        <w:rPr>
          <w:rFonts w:ascii="Times New Roman" w:hAnsi="Times New Roman" w:cs="Times New Roman"/>
          <w:sz w:val="26"/>
          <w:szCs w:val="26"/>
        </w:rPr>
        <w:t>, it le</w:t>
      </w:r>
      <w:r w:rsidR="004D3692" w:rsidRPr="003173FD">
        <w:rPr>
          <w:rFonts w:ascii="Times New Roman" w:hAnsi="Times New Roman" w:cs="Times New Roman"/>
          <w:sz w:val="26"/>
          <w:szCs w:val="26"/>
        </w:rPr>
        <w:t>a</w:t>
      </w:r>
      <w:r w:rsidRPr="003173FD">
        <w:rPr>
          <w:rFonts w:ascii="Times New Roman" w:hAnsi="Times New Roman" w:cs="Times New Roman"/>
          <w:sz w:val="26"/>
          <w:szCs w:val="26"/>
        </w:rPr>
        <w:t xml:space="preserve">ves </w:t>
      </w:r>
      <w:r w:rsidR="004D3692" w:rsidRPr="003173FD">
        <w:rPr>
          <w:rFonts w:ascii="Times New Roman" w:hAnsi="Times New Roman" w:cs="Times New Roman"/>
          <w:sz w:val="26"/>
          <w:szCs w:val="26"/>
        </w:rPr>
        <w:t>a</w:t>
      </w:r>
      <w:r w:rsidRPr="003173FD">
        <w:rPr>
          <w:rFonts w:ascii="Times New Roman" w:hAnsi="Times New Roman" w:cs="Times New Roman"/>
          <w:sz w:val="26"/>
          <w:szCs w:val="26"/>
        </w:rPr>
        <w:t xml:space="preserve">n </w:t>
      </w:r>
      <w:r w:rsidR="004D3692" w:rsidRPr="003173FD">
        <w:rPr>
          <w:rFonts w:ascii="Times New Roman" w:hAnsi="Times New Roman" w:cs="Times New Roman"/>
          <w:sz w:val="26"/>
          <w:szCs w:val="26"/>
        </w:rPr>
        <w:t>everlasting</w:t>
      </w:r>
      <w:r w:rsidRPr="003173FD">
        <w:rPr>
          <w:rFonts w:ascii="Times New Roman" w:hAnsi="Times New Roman" w:cs="Times New Roman"/>
          <w:sz w:val="26"/>
          <w:szCs w:val="26"/>
        </w:rPr>
        <w:t xml:space="preserve"> effect on its spect</w:t>
      </w:r>
      <w:r w:rsidR="004D3692" w:rsidRPr="003173FD">
        <w:rPr>
          <w:rFonts w:ascii="Times New Roman" w:hAnsi="Times New Roman" w:cs="Times New Roman"/>
          <w:sz w:val="26"/>
          <w:szCs w:val="26"/>
        </w:rPr>
        <w:t>a</w:t>
      </w:r>
      <w:r w:rsidRPr="003173FD">
        <w:rPr>
          <w:rFonts w:ascii="Times New Roman" w:hAnsi="Times New Roman" w:cs="Times New Roman"/>
          <w:sz w:val="26"/>
          <w:szCs w:val="26"/>
        </w:rPr>
        <w:t>tor</w:t>
      </w:r>
      <w:r w:rsidR="004D3692" w:rsidRPr="003173FD">
        <w:rPr>
          <w:rFonts w:ascii="Times New Roman" w:hAnsi="Times New Roman" w:cs="Times New Roman"/>
          <w:sz w:val="26"/>
          <w:szCs w:val="26"/>
        </w:rPr>
        <w:t>s</w:t>
      </w:r>
      <w:r w:rsidRPr="003173FD">
        <w:rPr>
          <w:rFonts w:ascii="Times New Roman" w:hAnsi="Times New Roman" w:cs="Times New Roman"/>
          <w:sz w:val="26"/>
          <w:szCs w:val="26"/>
        </w:rPr>
        <w:t>.</w:t>
      </w:r>
      <w:r w:rsidR="004D3692" w:rsidRPr="003173FD">
        <w:rPr>
          <w:rFonts w:ascii="Times New Roman" w:hAnsi="Times New Roman" w:cs="Times New Roman"/>
          <w:sz w:val="26"/>
          <w:szCs w:val="26"/>
        </w:rPr>
        <w:t xml:space="preserve"> Here it may be said that Adaptation includes readers with their own rights. Each adaptation can be judged </w:t>
      </w:r>
      <w:r w:rsidR="00E9549B" w:rsidRPr="003173FD">
        <w:rPr>
          <w:rFonts w:ascii="Times New Roman" w:hAnsi="Times New Roman" w:cs="Times New Roman"/>
          <w:sz w:val="26"/>
          <w:szCs w:val="26"/>
        </w:rPr>
        <w:t>as a result of individual reading</w:t>
      </w:r>
      <w:r w:rsidR="004D3692" w:rsidRPr="003173FD">
        <w:rPr>
          <w:rFonts w:ascii="Times New Roman" w:hAnsi="Times New Roman" w:cs="Times New Roman"/>
          <w:sz w:val="26"/>
          <w:szCs w:val="26"/>
        </w:rPr>
        <w:t xml:space="preserve"> process</w:t>
      </w:r>
      <w:r w:rsidR="00E9549B" w:rsidRPr="003173FD">
        <w:rPr>
          <w:rFonts w:ascii="Times New Roman" w:hAnsi="Times New Roman" w:cs="Times New Roman"/>
          <w:sz w:val="26"/>
          <w:szCs w:val="26"/>
        </w:rPr>
        <w:t>.</w:t>
      </w:r>
      <w:r w:rsidR="002C240B" w:rsidRPr="003173FD">
        <w:rPr>
          <w:rFonts w:ascii="Times New Roman" w:hAnsi="Times New Roman" w:cs="Times New Roman"/>
          <w:sz w:val="26"/>
          <w:szCs w:val="26"/>
        </w:rPr>
        <w:t xml:space="preserve"> </w:t>
      </w:r>
      <w:r w:rsidR="000C35C6" w:rsidRPr="003173FD">
        <w:rPr>
          <w:rFonts w:ascii="Times New Roman" w:hAnsi="Times New Roman" w:cs="Times New Roman"/>
          <w:sz w:val="26"/>
          <w:szCs w:val="26"/>
        </w:rPr>
        <w:t>A</w:t>
      </w:r>
      <w:r w:rsidR="004D3692" w:rsidRPr="003173FD">
        <w:rPr>
          <w:rFonts w:ascii="Times New Roman" w:hAnsi="Times New Roman" w:cs="Times New Roman"/>
          <w:sz w:val="26"/>
          <w:szCs w:val="26"/>
        </w:rPr>
        <w:t>p</w:t>
      </w:r>
      <w:r w:rsidR="000C35C6" w:rsidRPr="003173FD">
        <w:rPr>
          <w:rFonts w:ascii="Times New Roman" w:hAnsi="Times New Roman" w:cs="Times New Roman"/>
          <w:sz w:val="26"/>
          <w:szCs w:val="26"/>
        </w:rPr>
        <w:t>a</w:t>
      </w:r>
      <w:r w:rsidR="004D3692" w:rsidRPr="003173FD">
        <w:rPr>
          <w:rFonts w:ascii="Times New Roman" w:hAnsi="Times New Roman" w:cs="Times New Roman"/>
          <w:sz w:val="26"/>
          <w:szCs w:val="26"/>
        </w:rPr>
        <w:t>rt from the inclusion of individual rea</w:t>
      </w:r>
      <w:r w:rsidR="000C35C6" w:rsidRPr="003173FD">
        <w:rPr>
          <w:rFonts w:ascii="Times New Roman" w:hAnsi="Times New Roman" w:cs="Times New Roman"/>
          <w:sz w:val="26"/>
          <w:szCs w:val="26"/>
        </w:rPr>
        <w:t>ding</w:t>
      </w:r>
      <w:r w:rsidR="004D3692" w:rsidRPr="003173FD">
        <w:rPr>
          <w:rFonts w:ascii="Times New Roman" w:hAnsi="Times New Roman" w:cs="Times New Roman"/>
          <w:sz w:val="26"/>
          <w:szCs w:val="26"/>
        </w:rPr>
        <w:t>, it includes inter</w:t>
      </w:r>
      <w:r w:rsidR="00F77AF6">
        <w:rPr>
          <w:rFonts w:ascii="Times New Roman" w:hAnsi="Times New Roman" w:cs="Times New Roman"/>
          <w:sz w:val="26"/>
          <w:szCs w:val="26"/>
        </w:rPr>
        <w:t>-</w:t>
      </w:r>
      <w:r w:rsidR="004D3692" w:rsidRPr="003173FD">
        <w:rPr>
          <w:rFonts w:ascii="Times New Roman" w:hAnsi="Times New Roman" w:cs="Times New Roman"/>
          <w:sz w:val="26"/>
          <w:szCs w:val="26"/>
        </w:rPr>
        <w:t>textuality too. Thus a</w:t>
      </w:r>
      <w:r w:rsidR="00F77AF6">
        <w:rPr>
          <w:rFonts w:ascii="Times New Roman" w:hAnsi="Times New Roman" w:cs="Times New Roman"/>
          <w:sz w:val="26"/>
          <w:szCs w:val="26"/>
        </w:rPr>
        <w:t>daptation is not autonomous. Adaptation</w:t>
      </w:r>
      <w:r w:rsidR="004D3692" w:rsidRPr="003173FD">
        <w:rPr>
          <w:rFonts w:ascii="Times New Roman" w:hAnsi="Times New Roman" w:cs="Times New Roman"/>
          <w:sz w:val="26"/>
          <w:szCs w:val="26"/>
        </w:rPr>
        <w:t xml:space="preserve"> </w:t>
      </w:r>
      <w:r w:rsidR="000D69EF" w:rsidRPr="003173FD">
        <w:rPr>
          <w:rFonts w:ascii="Times New Roman" w:hAnsi="Times New Roman" w:cs="Times New Roman"/>
          <w:sz w:val="26"/>
          <w:szCs w:val="26"/>
        </w:rPr>
        <w:t>can never be understood as stand- alone ar</w:t>
      </w:r>
      <w:r w:rsidR="00F77AF6">
        <w:rPr>
          <w:rFonts w:ascii="Times New Roman" w:hAnsi="Times New Roman" w:cs="Times New Roman"/>
          <w:sz w:val="26"/>
          <w:szCs w:val="26"/>
        </w:rPr>
        <w:t>tifact</w:t>
      </w:r>
      <w:r w:rsidR="000D69EF" w:rsidRPr="003173FD">
        <w:rPr>
          <w:rFonts w:ascii="Times New Roman" w:hAnsi="Times New Roman" w:cs="Times New Roman"/>
          <w:sz w:val="26"/>
          <w:szCs w:val="26"/>
        </w:rPr>
        <w:t xml:space="preserve">, rather it can be understood in terms of derivatives. It is a process of reconsidering source texts through derivatives. </w:t>
      </w:r>
      <w:r w:rsidR="00857353" w:rsidRPr="003173FD">
        <w:rPr>
          <w:rFonts w:ascii="Times New Roman" w:hAnsi="Times New Roman" w:cs="Times New Roman"/>
          <w:sz w:val="26"/>
          <w:szCs w:val="26"/>
        </w:rPr>
        <w:t>Adapting a text needs clear inter</w:t>
      </w:r>
      <w:r w:rsidR="000577FE">
        <w:rPr>
          <w:rFonts w:ascii="Times New Roman" w:hAnsi="Times New Roman" w:cs="Times New Roman"/>
          <w:sz w:val="26"/>
          <w:szCs w:val="26"/>
        </w:rPr>
        <w:t>-</w:t>
      </w:r>
      <w:r w:rsidR="00857353" w:rsidRPr="003173FD">
        <w:rPr>
          <w:rFonts w:ascii="Times New Roman" w:hAnsi="Times New Roman" w:cs="Times New Roman"/>
          <w:sz w:val="26"/>
          <w:szCs w:val="26"/>
        </w:rPr>
        <w:t xml:space="preserve">textual references to the original work. </w:t>
      </w:r>
      <w:r w:rsidR="00F77AF6">
        <w:rPr>
          <w:rFonts w:ascii="Times New Roman" w:hAnsi="Times New Roman" w:cs="Times New Roman"/>
          <w:sz w:val="26"/>
          <w:szCs w:val="26"/>
        </w:rPr>
        <w:t>‘</w:t>
      </w:r>
      <w:r w:rsidR="000D69EF" w:rsidRPr="003173FD">
        <w:rPr>
          <w:rFonts w:ascii="Times New Roman" w:hAnsi="Times New Roman" w:cs="Times New Roman"/>
          <w:sz w:val="26"/>
          <w:szCs w:val="26"/>
        </w:rPr>
        <w:t>Intertextuality</w:t>
      </w:r>
      <w:r w:rsidR="00F77AF6">
        <w:rPr>
          <w:rFonts w:ascii="Times New Roman" w:hAnsi="Times New Roman" w:cs="Times New Roman"/>
          <w:sz w:val="26"/>
          <w:szCs w:val="26"/>
        </w:rPr>
        <w:t>’</w:t>
      </w:r>
      <w:r w:rsidR="000D69EF" w:rsidRPr="003173FD">
        <w:rPr>
          <w:rFonts w:ascii="Times New Roman" w:hAnsi="Times New Roman" w:cs="Times New Roman"/>
          <w:sz w:val="26"/>
          <w:szCs w:val="26"/>
        </w:rPr>
        <w:t xml:space="preserve"> is the way through which </w:t>
      </w:r>
      <w:r w:rsidR="00857353" w:rsidRPr="003173FD">
        <w:rPr>
          <w:rFonts w:ascii="Times New Roman" w:hAnsi="Times New Roman" w:cs="Times New Roman"/>
          <w:sz w:val="26"/>
          <w:szCs w:val="26"/>
        </w:rPr>
        <w:t>texts refer to one another</w:t>
      </w:r>
      <w:r w:rsidR="00875588" w:rsidRPr="003173FD">
        <w:rPr>
          <w:rFonts w:ascii="Times New Roman" w:hAnsi="Times New Roman" w:cs="Times New Roman"/>
          <w:sz w:val="26"/>
          <w:szCs w:val="26"/>
        </w:rPr>
        <w:t>.</w:t>
      </w:r>
      <w:r w:rsidR="000D69EF" w:rsidRPr="003173FD">
        <w:rPr>
          <w:rFonts w:ascii="Times New Roman" w:hAnsi="Times New Roman" w:cs="Times New Roman"/>
          <w:sz w:val="26"/>
          <w:szCs w:val="26"/>
        </w:rPr>
        <w:t xml:space="preserve"> </w:t>
      </w:r>
      <w:r w:rsidR="00857353" w:rsidRPr="003173FD">
        <w:rPr>
          <w:rFonts w:ascii="Times New Roman" w:hAnsi="Times New Roman" w:cs="Times New Roman"/>
          <w:sz w:val="26"/>
          <w:szCs w:val="26"/>
        </w:rPr>
        <w:t xml:space="preserve">This is the reason why </w:t>
      </w:r>
      <w:r w:rsidR="00F77AF6">
        <w:rPr>
          <w:rFonts w:ascii="Times New Roman" w:hAnsi="Times New Roman" w:cs="Times New Roman"/>
          <w:sz w:val="26"/>
          <w:szCs w:val="26"/>
        </w:rPr>
        <w:t>‘</w:t>
      </w:r>
      <w:r w:rsidR="00857353" w:rsidRPr="003173FD">
        <w:rPr>
          <w:rFonts w:ascii="Times New Roman" w:hAnsi="Times New Roman" w:cs="Times New Roman"/>
          <w:sz w:val="26"/>
          <w:szCs w:val="26"/>
        </w:rPr>
        <w:t>intertextuality</w:t>
      </w:r>
      <w:r w:rsidR="00F77AF6">
        <w:rPr>
          <w:rFonts w:ascii="Times New Roman" w:hAnsi="Times New Roman" w:cs="Times New Roman"/>
          <w:sz w:val="26"/>
          <w:szCs w:val="26"/>
        </w:rPr>
        <w:t>’</w:t>
      </w:r>
      <w:r w:rsidR="00857353" w:rsidRPr="003173FD">
        <w:rPr>
          <w:rFonts w:ascii="Times New Roman" w:hAnsi="Times New Roman" w:cs="Times New Roman"/>
          <w:sz w:val="26"/>
          <w:szCs w:val="26"/>
        </w:rPr>
        <w:t xml:space="preserve"> remained at the heart of literary history and it will continue to influence th</w:t>
      </w:r>
      <w:r w:rsidR="002B1EFE" w:rsidRPr="003173FD">
        <w:rPr>
          <w:rFonts w:ascii="Times New Roman" w:hAnsi="Times New Roman" w:cs="Times New Roman"/>
          <w:sz w:val="26"/>
          <w:szCs w:val="26"/>
        </w:rPr>
        <w:t>e literary works of the future. Intertextuality hints</w:t>
      </w:r>
      <w:r w:rsidR="00857353" w:rsidRPr="003173FD">
        <w:rPr>
          <w:rFonts w:ascii="Times New Roman" w:hAnsi="Times New Roman" w:cs="Times New Roman"/>
          <w:sz w:val="26"/>
          <w:szCs w:val="26"/>
        </w:rPr>
        <w:t xml:space="preserve"> that narratives are not closed , rather </w:t>
      </w:r>
      <w:r w:rsidR="007F2B30">
        <w:rPr>
          <w:rFonts w:ascii="Times New Roman" w:hAnsi="Times New Roman" w:cs="Times New Roman"/>
          <w:sz w:val="26"/>
          <w:szCs w:val="26"/>
        </w:rPr>
        <w:t>it is open to manipulation. Inte</w:t>
      </w:r>
      <w:r w:rsidR="00857353" w:rsidRPr="003173FD">
        <w:rPr>
          <w:rFonts w:ascii="Times New Roman" w:hAnsi="Times New Roman" w:cs="Times New Roman"/>
          <w:sz w:val="26"/>
          <w:szCs w:val="26"/>
        </w:rPr>
        <w:t xml:space="preserve">rtextuality offers a new way of seeing and transforming </w:t>
      </w:r>
      <w:r w:rsidR="00703E1C" w:rsidRPr="003173FD">
        <w:rPr>
          <w:rFonts w:ascii="Times New Roman" w:hAnsi="Times New Roman" w:cs="Times New Roman"/>
          <w:sz w:val="26"/>
          <w:szCs w:val="26"/>
        </w:rPr>
        <w:t>literature to fit in to the interest and the purpose of the creator of the adaptation.</w:t>
      </w:r>
    </w:p>
    <w:p w:rsidR="00CD4EBC" w:rsidRPr="00C861EE" w:rsidRDefault="002F35B6" w:rsidP="002C240B">
      <w:pPr>
        <w:spacing w:line="360" w:lineRule="auto"/>
        <w:ind w:firstLine="720"/>
        <w:jc w:val="both"/>
        <w:rPr>
          <w:rFonts w:ascii="Times New Roman" w:hAnsi="Times New Roman" w:cs="Times New Roman"/>
          <w:sz w:val="26"/>
          <w:szCs w:val="26"/>
        </w:rPr>
      </w:pPr>
      <w:r w:rsidRPr="003173FD">
        <w:rPr>
          <w:rFonts w:ascii="Times New Roman" w:hAnsi="Times New Roman" w:cs="Times New Roman"/>
          <w:sz w:val="26"/>
          <w:szCs w:val="26"/>
        </w:rPr>
        <w:lastRenderedPageBreak/>
        <w:t>So far</w:t>
      </w:r>
      <w:r w:rsidR="007F2B30">
        <w:rPr>
          <w:rFonts w:ascii="Times New Roman" w:hAnsi="Times New Roman" w:cs="Times New Roman"/>
          <w:sz w:val="26"/>
          <w:szCs w:val="26"/>
        </w:rPr>
        <w:t>,</w:t>
      </w:r>
      <w:r w:rsidRPr="003173FD">
        <w:rPr>
          <w:rFonts w:ascii="Times New Roman" w:hAnsi="Times New Roman" w:cs="Times New Roman"/>
          <w:sz w:val="26"/>
          <w:szCs w:val="26"/>
        </w:rPr>
        <w:t xml:space="preserve"> it is observed that adaptations include new readers but now it is essential to decode the term viewer. Though it may easily be said that viewers also read the filmic text so the viewer is a reader  but it </w:t>
      </w:r>
      <w:r w:rsidR="00AF701E" w:rsidRPr="003173FD">
        <w:rPr>
          <w:rFonts w:ascii="Times New Roman" w:hAnsi="Times New Roman" w:cs="Times New Roman"/>
          <w:sz w:val="26"/>
          <w:szCs w:val="26"/>
        </w:rPr>
        <w:t xml:space="preserve">is definite that </w:t>
      </w:r>
      <w:r w:rsidRPr="003173FD">
        <w:rPr>
          <w:rFonts w:ascii="Times New Roman" w:hAnsi="Times New Roman" w:cs="Times New Roman"/>
          <w:sz w:val="26"/>
          <w:szCs w:val="26"/>
        </w:rPr>
        <w:t xml:space="preserve"> the viewing process separate</w:t>
      </w:r>
      <w:r w:rsidR="000577FE">
        <w:rPr>
          <w:rFonts w:ascii="Times New Roman" w:hAnsi="Times New Roman" w:cs="Times New Roman"/>
          <w:sz w:val="26"/>
          <w:szCs w:val="26"/>
        </w:rPr>
        <w:t>s</w:t>
      </w:r>
      <w:r w:rsidRPr="003173FD">
        <w:rPr>
          <w:rFonts w:ascii="Times New Roman" w:hAnsi="Times New Roman" w:cs="Times New Roman"/>
          <w:sz w:val="26"/>
          <w:szCs w:val="26"/>
        </w:rPr>
        <w:t xml:space="preserve"> viewers from readers. When readers </w:t>
      </w:r>
      <w:r w:rsidR="00AF701E" w:rsidRPr="003173FD">
        <w:rPr>
          <w:rFonts w:ascii="Times New Roman" w:hAnsi="Times New Roman" w:cs="Times New Roman"/>
          <w:sz w:val="26"/>
          <w:szCs w:val="26"/>
        </w:rPr>
        <w:t xml:space="preserve">read the text while creating mental images , viewers consume the visual text directly. </w:t>
      </w:r>
      <w:r w:rsidR="000577FE">
        <w:rPr>
          <w:rFonts w:ascii="Times New Roman" w:hAnsi="Times New Roman" w:cs="Times New Roman"/>
          <w:sz w:val="26"/>
          <w:szCs w:val="26"/>
        </w:rPr>
        <w:t xml:space="preserve">Thus the basic difference between the two media lies in the ‘seeing’ and the ‘imagining’ meaning that while the film offers a visual image to the audience, the novel offers a mental image as George Bluestone in his pioneering work on film and literature </w:t>
      </w:r>
      <w:r w:rsidR="000577FE" w:rsidRPr="00CD4EBC">
        <w:rPr>
          <w:rFonts w:ascii="Times New Roman" w:hAnsi="Times New Roman" w:cs="Times New Roman"/>
          <w:i/>
          <w:sz w:val="26"/>
          <w:szCs w:val="26"/>
        </w:rPr>
        <w:t>Novels into Film</w:t>
      </w:r>
      <w:r w:rsidR="000577FE">
        <w:rPr>
          <w:rFonts w:ascii="Times New Roman" w:hAnsi="Times New Roman" w:cs="Times New Roman"/>
          <w:sz w:val="26"/>
          <w:szCs w:val="26"/>
        </w:rPr>
        <w:t xml:space="preserve"> maintains that “ between the precept of the visual image &amp; the concept of the mental image lies the root difference between the two media.”</w:t>
      </w:r>
      <w:r w:rsidR="00CD4EBC">
        <w:rPr>
          <w:rFonts w:ascii="Times New Roman" w:hAnsi="Times New Roman" w:cs="Times New Roman"/>
          <w:sz w:val="26"/>
          <w:szCs w:val="26"/>
          <w:vertAlign w:val="superscript"/>
        </w:rPr>
        <w:t xml:space="preserve">14 </w:t>
      </w:r>
      <w:r w:rsidR="00CD4EBC">
        <w:rPr>
          <w:rFonts w:ascii="Times New Roman" w:hAnsi="Times New Roman" w:cs="Times New Roman"/>
          <w:sz w:val="26"/>
          <w:szCs w:val="26"/>
        </w:rPr>
        <w:t xml:space="preserve">it can be said in the same vein , that there are fundamental difference in how the images produced in the two media are perceived. However , later commentators like Spiegel stress on the ‘uniting factor’ between the film form and the novel form drawing upon the modern novelist’s attempt to maintain </w:t>
      </w:r>
      <w:r w:rsidR="00C861EE">
        <w:rPr>
          <w:rFonts w:ascii="Times New Roman" w:hAnsi="Times New Roman" w:cs="Times New Roman"/>
          <w:sz w:val="26"/>
          <w:szCs w:val="26"/>
        </w:rPr>
        <w:t>“</w:t>
      </w:r>
      <w:r w:rsidR="00CD4EBC">
        <w:rPr>
          <w:rFonts w:ascii="Times New Roman" w:hAnsi="Times New Roman" w:cs="Times New Roman"/>
          <w:sz w:val="26"/>
          <w:szCs w:val="26"/>
        </w:rPr>
        <w:t xml:space="preserve">a balanced distribution of emphasis in the </w:t>
      </w:r>
      <w:r w:rsidR="00C861EE">
        <w:rPr>
          <w:rFonts w:ascii="Times New Roman" w:hAnsi="Times New Roman" w:cs="Times New Roman"/>
          <w:sz w:val="26"/>
          <w:szCs w:val="26"/>
        </w:rPr>
        <w:t xml:space="preserve">tendency of what is looked at, who is looking, and what the looker makes </w:t>
      </w:r>
      <w:r w:rsidR="00820269">
        <w:rPr>
          <w:rFonts w:ascii="Times New Roman" w:hAnsi="Times New Roman" w:cs="Times New Roman"/>
          <w:sz w:val="26"/>
          <w:szCs w:val="26"/>
        </w:rPr>
        <w:t>of what she( the character) see</w:t>
      </w:r>
      <w:r w:rsidR="00557D83">
        <w:rPr>
          <w:rFonts w:ascii="Times New Roman" w:hAnsi="Times New Roman" w:cs="Times New Roman"/>
          <w:sz w:val="26"/>
          <w:szCs w:val="26"/>
        </w:rPr>
        <w:t>s</w:t>
      </w:r>
      <w:r w:rsidR="00C861EE">
        <w:rPr>
          <w:rFonts w:ascii="Times New Roman" w:hAnsi="Times New Roman" w:cs="Times New Roman"/>
          <w:sz w:val="26"/>
          <w:szCs w:val="26"/>
        </w:rPr>
        <w:t>”</w:t>
      </w:r>
      <w:r w:rsidR="00C861EE">
        <w:rPr>
          <w:rFonts w:ascii="Times New Roman" w:hAnsi="Times New Roman" w:cs="Times New Roman"/>
          <w:sz w:val="26"/>
          <w:szCs w:val="26"/>
          <w:vertAlign w:val="superscript"/>
        </w:rPr>
        <w:t>15</w:t>
      </w:r>
      <w:r w:rsidR="00C861EE">
        <w:rPr>
          <w:rFonts w:ascii="Times New Roman" w:hAnsi="Times New Roman" w:cs="Times New Roman"/>
          <w:sz w:val="26"/>
          <w:szCs w:val="26"/>
        </w:rPr>
        <w:t xml:space="preserve">. Observing the convergence between </w:t>
      </w:r>
      <w:r w:rsidR="00942C4A">
        <w:rPr>
          <w:rFonts w:ascii="Times New Roman" w:hAnsi="Times New Roman" w:cs="Times New Roman"/>
          <w:sz w:val="26"/>
          <w:szCs w:val="26"/>
        </w:rPr>
        <w:t>the two art-forms, Kate Cohen also</w:t>
      </w:r>
      <w:r w:rsidR="007F2B30">
        <w:rPr>
          <w:rFonts w:ascii="Times New Roman" w:hAnsi="Times New Roman" w:cs="Times New Roman"/>
          <w:sz w:val="26"/>
          <w:szCs w:val="26"/>
        </w:rPr>
        <w:t xml:space="preserve"> </w:t>
      </w:r>
      <w:r w:rsidR="00942C4A">
        <w:rPr>
          <w:rFonts w:ascii="Times New Roman" w:hAnsi="Times New Roman" w:cs="Times New Roman"/>
          <w:sz w:val="26"/>
          <w:szCs w:val="26"/>
        </w:rPr>
        <w:t>notes the breaking away from the earlier representational novels of the early 19</w:t>
      </w:r>
      <w:r w:rsidR="00942C4A" w:rsidRPr="00942C4A">
        <w:rPr>
          <w:rFonts w:ascii="Times New Roman" w:hAnsi="Times New Roman" w:cs="Times New Roman"/>
          <w:sz w:val="26"/>
          <w:szCs w:val="26"/>
          <w:vertAlign w:val="superscript"/>
        </w:rPr>
        <w:t>th</w:t>
      </w:r>
      <w:r w:rsidR="00942C4A">
        <w:rPr>
          <w:rFonts w:ascii="Times New Roman" w:hAnsi="Times New Roman" w:cs="Times New Roman"/>
          <w:sz w:val="26"/>
          <w:szCs w:val="26"/>
        </w:rPr>
        <w:t xml:space="preserve"> Century, which were more </w:t>
      </w:r>
      <w:r w:rsidR="00740A0E">
        <w:rPr>
          <w:rFonts w:ascii="Times New Roman" w:hAnsi="Times New Roman" w:cs="Times New Roman"/>
          <w:sz w:val="26"/>
          <w:szCs w:val="26"/>
        </w:rPr>
        <w:t>uninvolved in</w:t>
      </w:r>
      <w:r w:rsidR="00942C4A">
        <w:rPr>
          <w:rFonts w:ascii="Times New Roman" w:hAnsi="Times New Roman" w:cs="Times New Roman"/>
          <w:sz w:val="26"/>
          <w:szCs w:val="26"/>
        </w:rPr>
        <w:t xml:space="preserve"> narrating or rather ‘recounting’ on event to more visual expression giving a new emphasis on ‘ showing how the events  unfold dramatically rather than recounting them by the modern novelists like Conrad, Joyce, Faulkner and many more, who seems to be influenced by techniques of Eisensteinian Montage.</w:t>
      </w:r>
      <w:r w:rsidR="00DB659C">
        <w:rPr>
          <w:rFonts w:ascii="Times New Roman" w:hAnsi="Times New Roman" w:cs="Times New Roman"/>
          <w:sz w:val="26"/>
          <w:szCs w:val="26"/>
        </w:rPr>
        <w:t xml:space="preserve"> In this context it can be said that the ultimate success or failure of adaptation depends upon reception</w:t>
      </w:r>
      <w:r w:rsidR="00F36DF5">
        <w:rPr>
          <w:rFonts w:ascii="Times New Roman" w:hAnsi="Times New Roman" w:cs="Times New Roman"/>
          <w:sz w:val="26"/>
          <w:szCs w:val="26"/>
        </w:rPr>
        <w:t>. T</w:t>
      </w:r>
      <w:r w:rsidR="00DB659C">
        <w:rPr>
          <w:rFonts w:ascii="Times New Roman" w:hAnsi="Times New Roman" w:cs="Times New Roman"/>
          <w:sz w:val="26"/>
          <w:szCs w:val="26"/>
        </w:rPr>
        <w:t xml:space="preserve">here is undoubtedly an inherent difference between reading a piece of literature and viewing on screen. Even the most faithful rendition of the novel cannot provide the experience of reading it. </w:t>
      </w:r>
    </w:p>
    <w:p w:rsidR="002F35B6" w:rsidRPr="003173FD" w:rsidRDefault="00CD4EBC" w:rsidP="002C240B">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DB659C">
        <w:rPr>
          <w:rFonts w:ascii="Times New Roman" w:hAnsi="Times New Roman" w:cs="Times New Roman"/>
          <w:sz w:val="26"/>
          <w:szCs w:val="26"/>
        </w:rPr>
        <w:t>Thus the r</w:t>
      </w:r>
      <w:r w:rsidR="00B010B0" w:rsidRPr="003173FD">
        <w:rPr>
          <w:rFonts w:ascii="Times New Roman" w:hAnsi="Times New Roman" w:cs="Times New Roman"/>
          <w:sz w:val="26"/>
          <w:szCs w:val="26"/>
        </w:rPr>
        <w:t>eader</w:t>
      </w:r>
      <w:r w:rsidR="000577FE">
        <w:rPr>
          <w:rFonts w:ascii="Times New Roman" w:hAnsi="Times New Roman" w:cs="Times New Roman"/>
          <w:sz w:val="26"/>
          <w:szCs w:val="26"/>
        </w:rPr>
        <w:t>-</w:t>
      </w:r>
      <w:r w:rsidR="00B010B0" w:rsidRPr="003173FD">
        <w:rPr>
          <w:rFonts w:ascii="Times New Roman" w:hAnsi="Times New Roman" w:cs="Times New Roman"/>
          <w:sz w:val="26"/>
          <w:szCs w:val="26"/>
        </w:rPr>
        <w:t xml:space="preserve"> viewer dichotomy</w:t>
      </w:r>
      <w:r>
        <w:rPr>
          <w:rFonts w:ascii="Times New Roman" w:hAnsi="Times New Roman" w:cs="Times New Roman"/>
          <w:sz w:val="26"/>
          <w:szCs w:val="26"/>
        </w:rPr>
        <w:t xml:space="preserve"> has always been an issue. The</w:t>
      </w:r>
      <w:r w:rsidR="00B010B0" w:rsidRPr="003173FD">
        <w:rPr>
          <w:rFonts w:ascii="Times New Roman" w:hAnsi="Times New Roman" w:cs="Times New Roman"/>
          <w:sz w:val="26"/>
          <w:szCs w:val="26"/>
        </w:rPr>
        <w:t xml:space="preserve"> reader </w:t>
      </w:r>
      <w:r w:rsidR="000577FE">
        <w:rPr>
          <w:rFonts w:ascii="Times New Roman" w:hAnsi="Times New Roman" w:cs="Times New Roman"/>
          <w:sz w:val="26"/>
          <w:szCs w:val="26"/>
        </w:rPr>
        <w:t>-</w:t>
      </w:r>
      <w:r w:rsidR="00B010B0" w:rsidRPr="003173FD">
        <w:rPr>
          <w:rFonts w:ascii="Times New Roman" w:hAnsi="Times New Roman" w:cs="Times New Roman"/>
          <w:sz w:val="26"/>
          <w:szCs w:val="26"/>
        </w:rPr>
        <w:t>viewer relation often initiates a debate between active/passive, reader/ receiver . It is initiated after Barth’s declaration of “the death of the author”</w:t>
      </w:r>
      <w:r w:rsidR="00DB659C">
        <w:rPr>
          <w:rFonts w:ascii="Times New Roman" w:hAnsi="Times New Roman" w:cs="Times New Roman"/>
          <w:sz w:val="26"/>
          <w:szCs w:val="26"/>
          <w:vertAlign w:val="superscript"/>
        </w:rPr>
        <w:t>16</w:t>
      </w:r>
      <w:r w:rsidR="00B010B0" w:rsidRPr="003173FD">
        <w:rPr>
          <w:rFonts w:ascii="Times New Roman" w:hAnsi="Times New Roman" w:cs="Times New Roman"/>
          <w:sz w:val="26"/>
          <w:szCs w:val="26"/>
        </w:rPr>
        <w:t xml:space="preserve"> </w:t>
      </w:r>
      <w:r w:rsidR="00D11071" w:rsidRPr="003173FD">
        <w:rPr>
          <w:rFonts w:ascii="Times New Roman" w:hAnsi="Times New Roman" w:cs="Times New Roman"/>
          <w:sz w:val="26"/>
          <w:szCs w:val="26"/>
        </w:rPr>
        <w:t xml:space="preserve">while making the position of the reader important for any work of art. Thus in the viewing process </w:t>
      </w:r>
      <w:r w:rsidR="009A42E4">
        <w:rPr>
          <w:rFonts w:ascii="Times New Roman" w:hAnsi="Times New Roman" w:cs="Times New Roman"/>
          <w:sz w:val="26"/>
          <w:szCs w:val="26"/>
        </w:rPr>
        <w:t xml:space="preserve">too </w:t>
      </w:r>
      <w:r w:rsidR="00D11071" w:rsidRPr="003173FD">
        <w:rPr>
          <w:rFonts w:ascii="Times New Roman" w:hAnsi="Times New Roman" w:cs="Times New Roman"/>
          <w:sz w:val="26"/>
          <w:szCs w:val="26"/>
        </w:rPr>
        <w:t xml:space="preserve">it has enabled a </w:t>
      </w:r>
      <w:r w:rsidR="00D11071" w:rsidRPr="003173FD">
        <w:rPr>
          <w:rFonts w:ascii="Times New Roman" w:hAnsi="Times New Roman" w:cs="Times New Roman"/>
          <w:sz w:val="26"/>
          <w:szCs w:val="26"/>
        </w:rPr>
        <w:lastRenderedPageBreak/>
        <w:t>more active position for the viewer.</w:t>
      </w:r>
      <w:r w:rsidR="00AF701E" w:rsidRPr="003173FD">
        <w:rPr>
          <w:rFonts w:ascii="Times New Roman" w:hAnsi="Times New Roman" w:cs="Times New Roman"/>
          <w:sz w:val="26"/>
          <w:szCs w:val="26"/>
        </w:rPr>
        <w:t xml:space="preserve"> </w:t>
      </w:r>
      <w:r w:rsidR="00C06183" w:rsidRPr="003173FD">
        <w:rPr>
          <w:rFonts w:ascii="Times New Roman" w:hAnsi="Times New Roman" w:cs="Times New Roman"/>
          <w:sz w:val="26"/>
          <w:szCs w:val="26"/>
        </w:rPr>
        <w:t>Development in the theory of intertexuality has developed the association of the reader with literature. In this total agenda of shifting importance from the author to the reader</w:t>
      </w:r>
      <w:r w:rsidR="004908F8" w:rsidRPr="003173FD">
        <w:rPr>
          <w:rFonts w:ascii="Times New Roman" w:hAnsi="Times New Roman" w:cs="Times New Roman"/>
          <w:sz w:val="26"/>
          <w:szCs w:val="26"/>
        </w:rPr>
        <w:t xml:space="preserve"> </w:t>
      </w:r>
      <w:r w:rsidR="00C06183" w:rsidRPr="003173FD">
        <w:rPr>
          <w:rFonts w:ascii="Times New Roman" w:hAnsi="Times New Roman" w:cs="Times New Roman"/>
          <w:sz w:val="26"/>
          <w:szCs w:val="26"/>
        </w:rPr>
        <w:t>has empowered readers to a greater extent.</w:t>
      </w:r>
      <w:r w:rsidR="004908F8" w:rsidRPr="003173FD">
        <w:rPr>
          <w:rFonts w:ascii="Times New Roman" w:hAnsi="Times New Roman" w:cs="Times New Roman"/>
          <w:sz w:val="26"/>
          <w:szCs w:val="26"/>
        </w:rPr>
        <w:t xml:space="preserve"> Such importance on reader’s response to art and literature has been equated with the position of viewers as </w:t>
      </w:r>
      <w:r w:rsidR="00C06183" w:rsidRPr="003173FD">
        <w:rPr>
          <w:rFonts w:ascii="Times New Roman" w:hAnsi="Times New Roman" w:cs="Times New Roman"/>
          <w:sz w:val="26"/>
          <w:szCs w:val="26"/>
        </w:rPr>
        <w:t xml:space="preserve"> </w:t>
      </w:r>
      <w:r w:rsidR="004908F8" w:rsidRPr="003173FD">
        <w:rPr>
          <w:rFonts w:ascii="Times New Roman" w:hAnsi="Times New Roman" w:cs="Times New Roman"/>
          <w:sz w:val="26"/>
          <w:szCs w:val="26"/>
        </w:rPr>
        <w:t xml:space="preserve">Michele Aaron writes in her </w:t>
      </w:r>
      <w:r w:rsidR="004908F8" w:rsidRPr="003173FD">
        <w:rPr>
          <w:rFonts w:ascii="Times New Roman" w:hAnsi="Times New Roman" w:cs="Times New Roman"/>
          <w:i/>
          <w:sz w:val="26"/>
          <w:szCs w:val="26"/>
        </w:rPr>
        <w:t>The power of looking on</w:t>
      </w:r>
      <w:r w:rsidR="004908F8" w:rsidRPr="003173FD">
        <w:rPr>
          <w:rFonts w:ascii="Times New Roman" w:hAnsi="Times New Roman" w:cs="Times New Roman"/>
          <w:sz w:val="26"/>
          <w:szCs w:val="26"/>
        </w:rPr>
        <w:t xml:space="preserve"> “ individual’s own rol</w:t>
      </w:r>
      <w:r w:rsidR="00351DC9" w:rsidRPr="003173FD">
        <w:rPr>
          <w:rFonts w:ascii="Times New Roman" w:hAnsi="Times New Roman" w:cs="Times New Roman"/>
          <w:sz w:val="26"/>
          <w:szCs w:val="26"/>
        </w:rPr>
        <w:t>e in determining the meaningful</w:t>
      </w:r>
      <w:r w:rsidR="004908F8" w:rsidRPr="003173FD">
        <w:rPr>
          <w:rFonts w:ascii="Times New Roman" w:hAnsi="Times New Roman" w:cs="Times New Roman"/>
          <w:sz w:val="26"/>
          <w:szCs w:val="26"/>
        </w:rPr>
        <w:t>ness of cinema”</w:t>
      </w:r>
      <w:r w:rsidR="009A42E4">
        <w:rPr>
          <w:rFonts w:ascii="Times New Roman" w:hAnsi="Times New Roman" w:cs="Times New Roman"/>
          <w:sz w:val="26"/>
          <w:szCs w:val="26"/>
        </w:rPr>
        <w:t xml:space="preserve"> </w:t>
      </w:r>
      <w:r w:rsidR="009A42E4">
        <w:rPr>
          <w:rFonts w:ascii="Times New Roman" w:hAnsi="Times New Roman" w:cs="Times New Roman"/>
          <w:sz w:val="26"/>
          <w:szCs w:val="26"/>
          <w:vertAlign w:val="superscript"/>
        </w:rPr>
        <w:t>17</w:t>
      </w:r>
      <w:r w:rsidR="00351DC9" w:rsidRPr="003173FD">
        <w:rPr>
          <w:rFonts w:ascii="Times New Roman" w:hAnsi="Times New Roman" w:cs="Times New Roman"/>
          <w:sz w:val="26"/>
          <w:szCs w:val="26"/>
        </w:rPr>
        <w:t xml:space="preserve"> .</w:t>
      </w:r>
      <w:r w:rsidR="009A42E4">
        <w:rPr>
          <w:rFonts w:ascii="Times New Roman" w:hAnsi="Times New Roman" w:cs="Times New Roman"/>
          <w:sz w:val="26"/>
          <w:szCs w:val="26"/>
        </w:rPr>
        <w:t xml:space="preserve"> </w:t>
      </w:r>
      <w:r w:rsidR="00351DC9" w:rsidRPr="003173FD">
        <w:rPr>
          <w:rFonts w:ascii="Times New Roman" w:hAnsi="Times New Roman" w:cs="Times New Roman"/>
          <w:sz w:val="26"/>
          <w:szCs w:val="26"/>
        </w:rPr>
        <w:t xml:space="preserve">Diana Rolnick elaborates in the preface of </w:t>
      </w:r>
      <w:r w:rsidR="00351DC9" w:rsidRPr="003173FD">
        <w:rPr>
          <w:rFonts w:ascii="Times New Roman" w:hAnsi="Times New Roman" w:cs="Times New Roman"/>
          <w:i/>
          <w:sz w:val="26"/>
          <w:szCs w:val="26"/>
        </w:rPr>
        <w:t>The power of looking on</w:t>
      </w:r>
      <w:r w:rsidR="00351DC9" w:rsidRPr="003173FD">
        <w:rPr>
          <w:rFonts w:ascii="Times New Roman" w:hAnsi="Times New Roman" w:cs="Times New Roman"/>
          <w:sz w:val="26"/>
          <w:szCs w:val="26"/>
        </w:rPr>
        <w:t xml:space="preserve"> that in this book</w:t>
      </w:r>
      <w:r w:rsidR="00740A0E">
        <w:rPr>
          <w:rFonts w:ascii="Times New Roman" w:hAnsi="Times New Roman" w:cs="Times New Roman"/>
          <w:sz w:val="26"/>
          <w:szCs w:val="26"/>
        </w:rPr>
        <w:t xml:space="preserve"> Aaron wants to highlight on “ </w:t>
      </w:r>
      <w:r w:rsidR="00351DC9" w:rsidRPr="003173FD">
        <w:rPr>
          <w:rFonts w:ascii="Times New Roman" w:hAnsi="Times New Roman" w:cs="Times New Roman"/>
          <w:sz w:val="26"/>
          <w:szCs w:val="26"/>
        </w:rPr>
        <w:t>the spectator’s submersion in and the submission to the text which must be understood as an inevitable par</w:t>
      </w:r>
      <w:r w:rsidR="009A42E4">
        <w:rPr>
          <w:rFonts w:ascii="Times New Roman" w:hAnsi="Times New Roman" w:cs="Times New Roman"/>
          <w:sz w:val="26"/>
          <w:szCs w:val="26"/>
        </w:rPr>
        <w:t>t of the act of engagement.”</w:t>
      </w:r>
      <w:r w:rsidR="009A42E4">
        <w:rPr>
          <w:rFonts w:ascii="Times New Roman" w:hAnsi="Times New Roman" w:cs="Times New Roman"/>
          <w:sz w:val="26"/>
          <w:szCs w:val="26"/>
          <w:vertAlign w:val="superscript"/>
        </w:rPr>
        <w:t>18</w:t>
      </w:r>
      <w:r w:rsidR="009A42E4">
        <w:rPr>
          <w:rFonts w:ascii="Times New Roman" w:hAnsi="Times New Roman" w:cs="Times New Roman"/>
          <w:sz w:val="26"/>
          <w:szCs w:val="26"/>
        </w:rPr>
        <w:t xml:space="preserve"> A</w:t>
      </w:r>
      <w:r w:rsidR="00351DC9" w:rsidRPr="003173FD">
        <w:rPr>
          <w:rFonts w:ascii="Times New Roman" w:hAnsi="Times New Roman" w:cs="Times New Roman"/>
          <w:sz w:val="26"/>
          <w:szCs w:val="26"/>
        </w:rPr>
        <w:t xml:space="preserve">ccording to Diana, Aaron writes about the passive spectators of </w:t>
      </w:r>
      <w:r w:rsidR="00013CDC" w:rsidRPr="003173FD">
        <w:rPr>
          <w:rFonts w:ascii="Times New Roman" w:hAnsi="Times New Roman" w:cs="Times New Roman"/>
          <w:sz w:val="26"/>
          <w:szCs w:val="26"/>
        </w:rPr>
        <w:t>French ideological cine</w:t>
      </w:r>
      <w:r w:rsidR="0071382D" w:rsidRPr="003173FD">
        <w:rPr>
          <w:rFonts w:ascii="Times New Roman" w:hAnsi="Times New Roman" w:cs="Times New Roman"/>
          <w:sz w:val="26"/>
          <w:szCs w:val="26"/>
        </w:rPr>
        <w:t xml:space="preserve">mas who are powerless on the other hand she talks about </w:t>
      </w:r>
      <w:r w:rsidR="00013CDC" w:rsidRPr="003173FD">
        <w:rPr>
          <w:rFonts w:ascii="Times New Roman" w:hAnsi="Times New Roman" w:cs="Times New Roman"/>
          <w:sz w:val="26"/>
          <w:szCs w:val="26"/>
        </w:rPr>
        <w:t xml:space="preserve"> the upsurge of individual agency  with structuralism and a much active spectator. </w:t>
      </w:r>
      <w:r w:rsidR="0071382D" w:rsidRPr="003173FD">
        <w:rPr>
          <w:rFonts w:ascii="Times New Roman" w:hAnsi="Times New Roman" w:cs="Times New Roman"/>
          <w:sz w:val="26"/>
          <w:szCs w:val="26"/>
        </w:rPr>
        <w:t>Unlike Aaron a</w:t>
      </w:r>
      <w:r w:rsidR="00557D83">
        <w:rPr>
          <w:rFonts w:ascii="Times New Roman" w:hAnsi="Times New Roman" w:cs="Times New Roman"/>
          <w:sz w:val="26"/>
          <w:szCs w:val="26"/>
        </w:rPr>
        <w:t>nd many other thinkers like her</w:t>
      </w:r>
      <w:r w:rsidR="0071382D" w:rsidRPr="003173FD">
        <w:rPr>
          <w:rFonts w:ascii="Times New Roman" w:hAnsi="Times New Roman" w:cs="Times New Roman"/>
          <w:sz w:val="26"/>
          <w:szCs w:val="26"/>
        </w:rPr>
        <w:t>, Miriam Von Schantz writes about</w:t>
      </w:r>
      <w:r w:rsidR="009A42E4">
        <w:rPr>
          <w:rFonts w:ascii="Times New Roman" w:hAnsi="Times New Roman" w:cs="Times New Roman"/>
          <w:sz w:val="26"/>
          <w:szCs w:val="26"/>
        </w:rPr>
        <w:t xml:space="preserve"> ‘new materialist spectatorship’</w:t>
      </w:r>
      <w:r w:rsidR="0071382D" w:rsidRPr="003173FD">
        <w:rPr>
          <w:rFonts w:ascii="Times New Roman" w:hAnsi="Times New Roman" w:cs="Times New Roman"/>
          <w:sz w:val="26"/>
          <w:szCs w:val="26"/>
        </w:rPr>
        <w:t xml:space="preserve"> . Here Miriam argues on ‘the concept of the moving –image-body’ or mib for short’</w:t>
      </w:r>
      <w:r w:rsidR="009A42E4">
        <w:rPr>
          <w:rFonts w:ascii="Times New Roman" w:hAnsi="Times New Roman" w:cs="Times New Roman"/>
          <w:sz w:val="26"/>
          <w:szCs w:val="26"/>
          <w:vertAlign w:val="superscript"/>
        </w:rPr>
        <w:t>20</w:t>
      </w:r>
      <w:r w:rsidR="001902C9" w:rsidRPr="003173FD">
        <w:rPr>
          <w:rFonts w:ascii="Times New Roman" w:hAnsi="Times New Roman" w:cs="Times New Roman"/>
          <w:sz w:val="26"/>
          <w:szCs w:val="26"/>
        </w:rPr>
        <w:t xml:space="preserve"> M</w:t>
      </w:r>
      <w:r w:rsidR="0071382D" w:rsidRPr="003173FD">
        <w:rPr>
          <w:rFonts w:ascii="Times New Roman" w:hAnsi="Times New Roman" w:cs="Times New Roman"/>
          <w:sz w:val="26"/>
          <w:szCs w:val="26"/>
        </w:rPr>
        <w:t xml:space="preserve">oving apart from all those theoretical aspects where the spectator </w:t>
      </w:r>
      <w:r w:rsidR="001902C9" w:rsidRPr="003173FD">
        <w:rPr>
          <w:rFonts w:ascii="Times New Roman" w:hAnsi="Times New Roman" w:cs="Times New Roman"/>
          <w:sz w:val="26"/>
          <w:szCs w:val="26"/>
        </w:rPr>
        <w:t>involves in the process of identification either consciously or unconsciously wi</w:t>
      </w:r>
      <w:r w:rsidR="00557D83">
        <w:rPr>
          <w:rFonts w:ascii="Times New Roman" w:hAnsi="Times New Roman" w:cs="Times New Roman"/>
          <w:sz w:val="26"/>
          <w:szCs w:val="26"/>
        </w:rPr>
        <w:t>th the happenings on the screen</w:t>
      </w:r>
      <w:r w:rsidR="001902C9" w:rsidRPr="003173FD">
        <w:rPr>
          <w:rFonts w:ascii="Times New Roman" w:hAnsi="Times New Roman" w:cs="Times New Roman"/>
          <w:sz w:val="26"/>
          <w:szCs w:val="26"/>
        </w:rPr>
        <w:t xml:space="preserve">, Miriam emphasizes that </w:t>
      </w:r>
      <w:r w:rsidR="0071382D" w:rsidRPr="003173FD">
        <w:rPr>
          <w:rFonts w:ascii="Times New Roman" w:hAnsi="Times New Roman" w:cs="Times New Roman"/>
          <w:sz w:val="26"/>
          <w:szCs w:val="26"/>
        </w:rPr>
        <w:t xml:space="preserve"> </w:t>
      </w:r>
      <w:r w:rsidR="009A42E4">
        <w:rPr>
          <w:rFonts w:ascii="Times New Roman" w:hAnsi="Times New Roman" w:cs="Times New Roman"/>
          <w:sz w:val="26"/>
          <w:szCs w:val="26"/>
        </w:rPr>
        <w:t>‘spectatorship is an act or</w:t>
      </w:r>
      <w:r w:rsidR="001902C9" w:rsidRPr="003173FD">
        <w:rPr>
          <w:rFonts w:ascii="Times New Roman" w:hAnsi="Times New Roman" w:cs="Times New Roman"/>
          <w:sz w:val="26"/>
          <w:szCs w:val="26"/>
        </w:rPr>
        <w:t xml:space="preserve"> </w:t>
      </w:r>
      <w:r w:rsidR="009A42E4">
        <w:rPr>
          <w:rFonts w:ascii="Times New Roman" w:hAnsi="Times New Roman" w:cs="Times New Roman"/>
          <w:sz w:val="26"/>
          <w:szCs w:val="26"/>
        </w:rPr>
        <w:t>‘</w:t>
      </w:r>
      <w:r w:rsidR="001902C9" w:rsidRPr="003173FD">
        <w:rPr>
          <w:rFonts w:ascii="Times New Roman" w:hAnsi="Times New Roman" w:cs="Times New Roman"/>
          <w:sz w:val="26"/>
          <w:szCs w:val="26"/>
        </w:rPr>
        <w:t>an event rather than a position’ ,</w:t>
      </w:r>
      <w:r w:rsidR="009A42E4">
        <w:rPr>
          <w:rFonts w:ascii="Times New Roman" w:hAnsi="Times New Roman" w:cs="Times New Roman"/>
          <w:sz w:val="26"/>
          <w:szCs w:val="26"/>
        </w:rPr>
        <w:t xml:space="preserve"> and she sees</w:t>
      </w:r>
      <w:r w:rsidR="001902C9" w:rsidRPr="003173FD">
        <w:rPr>
          <w:rFonts w:ascii="Times New Roman" w:hAnsi="Times New Roman" w:cs="Times New Roman"/>
          <w:sz w:val="26"/>
          <w:szCs w:val="26"/>
        </w:rPr>
        <w:t xml:space="preserve"> ‘ spectator and film as an event of becoming’</w:t>
      </w:r>
      <w:r w:rsidR="009A42E4">
        <w:rPr>
          <w:rFonts w:ascii="Times New Roman" w:hAnsi="Times New Roman" w:cs="Times New Roman"/>
          <w:sz w:val="26"/>
          <w:szCs w:val="26"/>
          <w:vertAlign w:val="superscript"/>
        </w:rPr>
        <w:t>21</w:t>
      </w:r>
      <w:r w:rsidR="001902C9" w:rsidRPr="003173FD">
        <w:rPr>
          <w:rFonts w:ascii="Times New Roman" w:hAnsi="Times New Roman" w:cs="Times New Roman"/>
          <w:sz w:val="26"/>
          <w:szCs w:val="26"/>
        </w:rPr>
        <w:t>.</w:t>
      </w:r>
    </w:p>
    <w:p w:rsidR="005A08DE" w:rsidRPr="003173FD" w:rsidRDefault="00B54301" w:rsidP="005A08DE">
      <w:pPr>
        <w:spacing w:line="360" w:lineRule="auto"/>
        <w:ind w:firstLine="720"/>
        <w:jc w:val="both"/>
        <w:rPr>
          <w:rFonts w:ascii="Times New Roman" w:hAnsi="Times New Roman" w:cs="Times New Roman"/>
          <w:sz w:val="26"/>
          <w:szCs w:val="26"/>
        </w:rPr>
      </w:pPr>
      <w:r w:rsidRPr="003173FD">
        <w:rPr>
          <w:rFonts w:ascii="Times New Roman" w:hAnsi="Times New Roman" w:cs="Times New Roman"/>
          <w:sz w:val="26"/>
          <w:szCs w:val="26"/>
        </w:rPr>
        <w:t>Keeping in mind this explanation of spectatorship as</w:t>
      </w:r>
      <w:r w:rsidR="00F36DF5">
        <w:rPr>
          <w:rFonts w:ascii="Times New Roman" w:hAnsi="Times New Roman" w:cs="Times New Roman"/>
          <w:sz w:val="26"/>
          <w:szCs w:val="26"/>
        </w:rPr>
        <w:t xml:space="preserve"> an</w:t>
      </w:r>
      <w:r w:rsidRPr="003173FD">
        <w:rPr>
          <w:rFonts w:ascii="Times New Roman" w:hAnsi="Times New Roman" w:cs="Times New Roman"/>
          <w:sz w:val="26"/>
          <w:szCs w:val="26"/>
        </w:rPr>
        <w:t xml:space="preserve"> act where the spectator and the film come together, there is </w:t>
      </w:r>
      <w:r w:rsidR="00F36DF5">
        <w:rPr>
          <w:rFonts w:ascii="Times New Roman" w:hAnsi="Times New Roman" w:cs="Times New Roman"/>
          <w:sz w:val="26"/>
          <w:szCs w:val="26"/>
        </w:rPr>
        <w:t xml:space="preserve">also </w:t>
      </w:r>
      <w:r w:rsidRPr="003173FD">
        <w:rPr>
          <w:rFonts w:ascii="Times New Roman" w:hAnsi="Times New Roman" w:cs="Times New Roman"/>
          <w:sz w:val="26"/>
          <w:szCs w:val="26"/>
        </w:rPr>
        <w:t xml:space="preserve">a need to deal with the term audience. </w:t>
      </w:r>
      <w:r w:rsidR="00B80F7B" w:rsidRPr="003173FD">
        <w:rPr>
          <w:rFonts w:ascii="Times New Roman" w:hAnsi="Times New Roman" w:cs="Times New Roman"/>
          <w:sz w:val="26"/>
          <w:szCs w:val="26"/>
        </w:rPr>
        <w:t>Audiences are those who are expected to r</w:t>
      </w:r>
      <w:r w:rsidR="009A42E4">
        <w:rPr>
          <w:rFonts w:ascii="Times New Roman" w:hAnsi="Times New Roman" w:cs="Times New Roman"/>
          <w:sz w:val="26"/>
          <w:szCs w:val="26"/>
        </w:rPr>
        <w:t xml:space="preserve">ead any media content. </w:t>
      </w:r>
      <w:r w:rsidR="00522318">
        <w:rPr>
          <w:rFonts w:ascii="Times New Roman" w:hAnsi="Times New Roman" w:cs="Times New Roman"/>
          <w:sz w:val="26"/>
          <w:szCs w:val="26"/>
        </w:rPr>
        <w:t>Audience</w:t>
      </w:r>
      <w:r w:rsidR="00522318" w:rsidRPr="003173FD">
        <w:rPr>
          <w:rFonts w:ascii="Times New Roman" w:hAnsi="Times New Roman" w:cs="Times New Roman"/>
          <w:sz w:val="26"/>
          <w:szCs w:val="26"/>
        </w:rPr>
        <w:t xml:space="preserve"> is</w:t>
      </w:r>
      <w:r w:rsidR="00B80F7B" w:rsidRPr="003173FD">
        <w:rPr>
          <w:rFonts w:ascii="Times New Roman" w:hAnsi="Times New Roman" w:cs="Times New Roman"/>
          <w:sz w:val="26"/>
          <w:szCs w:val="26"/>
        </w:rPr>
        <w:t xml:space="preserve"> important because all media texts are produced with an audience in mind. There are many theories to counter many issues related to the term audience. </w:t>
      </w:r>
    </w:p>
    <w:p w:rsidR="00B80F7B" w:rsidRPr="003173FD" w:rsidRDefault="00B80F7B" w:rsidP="005A08DE">
      <w:pPr>
        <w:spacing w:line="360" w:lineRule="auto"/>
        <w:ind w:firstLine="720"/>
        <w:jc w:val="both"/>
        <w:rPr>
          <w:rFonts w:ascii="Times New Roman" w:hAnsi="Times New Roman" w:cs="Times New Roman"/>
          <w:sz w:val="26"/>
          <w:szCs w:val="26"/>
        </w:rPr>
      </w:pPr>
      <w:r w:rsidRPr="003173FD">
        <w:rPr>
          <w:rFonts w:ascii="Times New Roman" w:hAnsi="Times New Roman" w:cs="Times New Roman"/>
          <w:sz w:val="26"/>
          <w:szCs w:val="26"/>
        </w:rPr>
        <w:t xml:space="preserve">The first of its kind is </w:t>
      </w:r>
      <w:r w:rsidR="009A42E4">
        <w:rPr>
          <w:rFonts w:ascii="Times New Roman" w:hAnsi="Times New Roman" w:cs="Times New Roman"/>
          <w:sz w:val="26"/>
          <w:szCs w:val="26"/>
          <w:u w:val="single"/>
        </w:rPr>
        <w:t>Hypodermic nee</w:t>
      </w:r>
      <w:r w:rsidRPr="003173FD">
        <w:rPr>
          <w:rFonts w:ascii="Times New Roman" w:hAnsi="Times New Roman" w:cs="Times New Roman"/>
          <w:sz w:val="26"/>
          <w:szCs w:val="26"/>
          <w:u w:val="single"/>
        </w:rPr>
        <w:t>dle theory</w:t>
      </w:r>
      <w:r w:rsidRPr="003173FD">
        <w:rPr>
          <w:rFonts w:ascii="Times New Roman" w:hAnsi="Times New Roman" w:cs="Times New Roman"/>
          <w:sz w:val="26"/>
          <w:szCs w:val="26"/>
        </w:rPr>
        <w:t>:</w:t>
      </w:r>
      <w:r w:rsidR="00334A32" w:rsidRPr="003173FD">
        <w:rPr>
          <w:rFonts w:ascii="Times New Roman" w:hAnsi="Times New Roman" w:cs="Times New Roman"/>
          <w:sz w:val="26"/>
          <w:szCs w:val="26"/>
        </w:rPr>
        <w:t xml:space="preserve"> </w:t>
      </w:r>
      <w:r w:rsidRPr="003173FD">
        <w:rPr>
          <w:rFonts w:ascii="Times New Roman" w:hAnsi="Times New Roman" w:cs="Times New Roman"/>
          <w:sz w:val="26"/>
          <w:szCs w:val="26"/>
        </w:rPr>
        <w:t xml:space="preserve">Dating back to 1920’s it was the first attempt to explain </w:t>
      </w:r>
      <w:r w:rsidR="0098012B" w:rsidRPr="003173FD">
        <w:rPr>
          <w:rFonts w:ascii="Times New Roman" w:hAnsi="Times New Roman" w:cs="Times New Roman"/>
          <w:sz w:val="26"/>
          <w:szCs w:val="26"/>
        </w:rPr>
        <w:t xml:space="preserve">how audience respond to media. </w:t>
      </w:r>
      <w:r w:rsidR="00334A32" w:rsidRPr="003173FD">
        <w:rPr>
          <w:rFonts w:ascii="Times New Roman" w:hAnsi="Times New Roman" w:cs="Times New Roman"/>
          <w:sz w:val="26"/>
          <w:szCs w:val="26"/>
        </w:rPr>
        <w:t>According to this theory people abso</w:t>
      </w:r>
      <w:r w:rsidR="00522318">
        <w:rPr>
          <w:rFonts w:ascii="Times New Roman" w:hAnsi="Times New Roman" w:cs="Times New Roman"/>
          <w:sz w:val="26"/>
          <w:szCs w:val="26"/>
        </w:rPr>
        <w:t xml:space="preserve">rb media contents passively. According to </w:t>
      </w:r>
      <w:r w:rsidR="00334A32" w:rsidRPr="003173FD">
        <w:rPr>
          <w:rFonts w:ascii="Times New Roman" w:hAnsi="Times New Roman" w:cs="Times New Roman"/>
          <w:sz w:val="26"/>
          <w:szCs w:val="26"/>
        </w:rPr>
        <w:t>this theory</w:t>
      </w:r>
      <w:r w:rsidR="00522318">
        <w:rPr>
          <w:rFonts w:ascii="Times New Roman" w:hAnsi="Times New Roman" w:cs="Times New Roman"/>
          <w:sz w:val="26"/>
          <w:szCs w:val="26"/>
        </w:rPr>
        <w:t>,</w:t>
      </w:r>
      <w:r w:rsidR="00334A32" w:rsidRPr="003173FD">
        <w:rPr>
          <w:rFonts w:ascii="Times New Roman" w:hAnsi="Times New Roman" w:cs="Times New Roman"/>
          <w:sz w:val="26"/>
          <w:szCs w:val="26"/>
        </w:rPr>
        <w:t xml:space="preserve"> it is believed that media contents are</w:t>
      </w:r>
      <w:r w:rsidR="00522318">
        <w:rPr>
          <w:rFonts w:ascii="Times New Roman" w:hAnsi="Times New Roman" w:cs="Times New Roman"/>
          <w:sz w:val="26"/>
          <w:szCs w:val="26"/>
        </w:rPr>
        <w:t xml:space="preserve"> injected into the viewers. T</w:t>
      </w:r>
      <w:r w:rsidR="00334A32" w:rsidRPr="003173FD">
        <w:rPr>
          <w:rFonts w:ascii="Times New Roman" w:hAnsi="Times New Roman" w:cs="Times New Roman"/>
          <w:sz w:val="26"/>
          <w:szCs w:val="26"/>
        </w:rPr>
        <w:t xml:space="preserve">his theory came up at the very beginning of the </w:t>
      </w:r>
      <w:r w:rsidR="00334A32" w:rsidRPr="003173FD">
        <w:rPr>
          <w:rFonts w:ascii="Times New Roman" w:hAnsi="Times New Roman" w:cs="Times New Roman"/>
          <w:sz w:val="26"/>
          <w:szCs w:val="26"/>
        </w:rPr>
        <w:lastRenderedPageBreak/>
        <w:t>inno</w:t>
      </w:r>
      <w:r w:rsidR="00534088" w:rsidRPr="003173FD">
        <w:rPr>
          <w:rFonts w:ascii="Times New Roman" w:hAnsi="Times New Roman" w:cs="Times New Roman"/>
          <w:sz w:val="26"/>
          <w:szCs w:val="26"/>
        </w:rPr>
        <w:t>vation of television and radio. T</w:t>
      </w:r>
      <w:r w:rsidR="00334A32" w:rsidRPr="003173FD">
        <w:rPr>
          <w:rFonts w:ascii="Times New Roman" w:hAnsi="Times New Roman" w:cs="Times New Roman"/>
          <w:sz w:val="26"/>
          <w:szCs w:val="26"/>
        </w:rPr>
        <w:t xml:space="preserve">hus it can be considered that </w:t>
      </w:r>
      <w:r w:rsidR="00534088" w:rsidRPr="003173FD">
        <w:rPr>
          <w:rFonts w:ascii="Times New Roman" w:hAnsi="Times New Roman" w:cs="Times New Roman"/>
          <w:sz w:val="26"/>
          <w:szCs w:val="26"/>
        </w:rPr>
        <w:t xml:space="preserve">people believed  if something is on television then it must be reliable. </w:t>
      </w:r>
    </w:p>
    <w:p w:rsidR="005A08DE" w:rsidRPr="003173FD" w:rsidRDefault="00534088" w:rsidP="002C240B">
      <w:pPr>
        <w:spacing w:line="360" w:lineRule="auto"/>
        <w:ind w:firstLine="720"/>
        <w:jc w:val="both"/>
        <w:rPr>
          <w:rFonts w:ascii="Times New Roman" w:hAnsi="Times New Roman" w:cs="Times New Roman"/>
          <w:sz w:val="26"/>
          <w:szCs w:val="26"/>
        </w:rPr>
      </w:pPr>
      <w:r w:rsidRPr="003173FD">
        <w:rPr>
          <w:rFonts w:ascii="Times New Roman" w:hAnsi="Times New Roman" w:cs="Times New Roman"/>
          <w:sz w:val="26"/>
          <w:szCs w:val="26"/>
          <w:u w:val="single"/>
        </w:rPr>
        <w:t>The two step flow theory</w:t>
      </w:r>
      <w:r w:rsidR="00F36DF5">
        <w:rPr>
          <w:rFonts w:ascii="Times New Roman" w:hAnsi="Times New Roman" w:cs="Times New Roman"/>
          <w:sz w:val="26"/>
          <w:szCs w:val="26"/>
        </w:rPr>
        <w:t>: I</w:t>
      </w:r>
      <w:r w:rsidRPr="003173FD">
        <w:rPr>
          <w:rFonts w:ascii="Times New Roman" w:hAnsi="Times New Roman" w:cs="Times New Roman"/>
          <w:sz w:val="26"/>
          <w:szCs w:val="26"/>
        </w:rPr>
        <w:t xml:space="preserve">n this theory also viewers are assumed to be passive but this passivity comes via one leader’s opinion which often become </w:t>
      </w:r>
      <w:r w:rsidR="005A08DE" w:rsidRPr="003173FD">
        <w:rPr>
          <w:rFonts w:ascii="Times New Roman" w:hAnsi="Times New Roman" w:cs="Times New Roman"/>
          <w:sz w:val="26"/>
          <w:szCs w:val="26"/>
        </w:rPr>
        <w:t xml:space="preserve">intermediate to promote a message. </w:t>
      </w:r>
    </w:p>
    <w:p w:rsidR="005A08DE" w:rsidRPr="003173FD" w:rsidRDefault="005A08DE" w:rsidP="002C240B">
      <w:pPr>
        <w:spacing w:line="360" w:lineRule="auto"/>
        <w:ind w:firstLine="720"/>
        <w:jc w:val="both"/>
        <w:rPr>
          <w:rFonts w:ascii="Times New Roman" w:hAnsi="Times New Roman" w:cs="Times New Roman"/>
          <w:sz w:val="26"/>
          <w:szCs w:val="26"/>
        </w:rPr>
      </w:pPr>
      <w:r w:rsidRPr="003173FD">
        <w:rPr>
          <w:rFonts w:ascii="Times New Roman" w:hAnsi="Times New Roman" w:cs="Times New Roman"/>
          <w:sz w:val="26"/>
          <w:szCs w:val="26"/>
          <w:u w:val="single"/>
        </w:rPr>
        <w:t>Cultivation theory</w:t>
      </w:r>
      <w:r w:rsidR="00522318">
        <w:rPr>
          <w:rFonts w:ascii="Times New Roman" w:hAnsi="Times New Roman" w:cs="Times New Roman"/>
          <w:sz w:val="26"/>
          <w:szCs w:val="26"/>
        </w:rPr>
        <w:t>: I</w:t>
      </w:r>
      <w:r w:rsidRPr="003173FD">
        <w:rPr>
          <w:rFonts w:ascii="Times New Roman" w:hAnsi="Times New Roman" w:cs="Times New Roman"/>
          <w:sz w:val="26"/>
          <w:szCs w:val="26"/>
        </w:rPr>
        <w:t>t suggests that any repeated message can influence people who watch any me</w:t>
      </w:r>
      <w:r w:rsidR="00522318">
        <w:rPr>
          <w:rFonts w:ascii="Times New Roman" w:hAnsi="Times New Roman" w:cs="Times New Roman"/>
          <w:sz w:val="26"/>
          <w:szCs w:val="26"/>
        </w:rPr>
        <w:t>dia content. It can even have</w:t>
      </w:r>
      <w:r w:rsidRPr="003173FD">
        <w:rPr>
          <w:rFonts w:ascii="Times New Roman" w:hAnsi="Times New Roman" w:cs="Times New Roman"/>
          <w:sz w:val="26"/>
          <w:szCs w:val="26"/>
        </w:rPr>
        <w:t xml:space="preserve"> effect </w:t>
      </w:r>
      <w:r w:rsidR="00522318">
        <w:rPr>
          <w:rFonts w:ascii="Times New Roman" w:hAnsi="Times New Roman" w:cs="Times New Roman"/>
          <w:sz w:val="26"/>
          <w:szCs w:val="26"/>
        </w:rPr>
        <w:t>on their values. For example die</w:t>
      </w:r>
      <w:r w:rsidRPr="003173FD">
        <w:rPr>
          <w:rFonts w:ascii="Times New Roman" w:hAnsi="Times New Roman" w:cs="Times New Roman"/>
          <w:sz w:val="26"/>
          <w:szCs w:val="26"/>
        </w:rPr>
        <w:t>tary habits can be influenced with repeated message of the adverse effect of larger intake of sugar and salt.</w:t>
      </w:r>
    </w:p>
    <w:p w:rsidR="00534088" w:rsidRPr="003173FD" w:rsidRDefault="005A08DE" w:rsidP="002C240B">
      <w:pPr>
        <w:spacing w:line="360" w:lineRule="auto"/>
        <w:ind w:firstLine="720"/>
        <w:jc w:val="both"/>
        <w:rPr>
          <w:rFonts w:ascii="Times New Roman" w:hAnsi="Times New Roman" w:cs="Times New Roman"/>
          <w:sz w:val="26"/>
          <w:szCs w:val="26"/>
        </w:rPr>
      </w:pPr>
      <w:r w:rsidRPr="003173FD">
        <w:rPr>
          <w:rFonts w:ascii="Times New Roman" w:hAnsi="Times New Roman" w:cs="Times New Roman"/>
          <w:sz w:val="26"/>
          <w:szCs w:val="26"/>
          <w:u w:val="single"/>
        </w:rPr>
        <w:t>Uses and gratification theory</w:t>
      </w:r>
      <w:r w:rsidRPr="003173FD">
        <w:rPr>
          <w:rFonts w:ascii="Times New Roman" w:hAnsi="Times New Roman" w:cs="Times New Roman"/>
          <w:sz w:val="26"/>
          <w:szCs w:val="26"/>
        </w:rPr>
        <w:t xml:space="preserve">: </w:t>
      </w:r>
      <w:r w:rsidR="00534088" w:rsidRPr="003173FD">
        <w:rPr>
          <w:rFonts w:ascii="Times New Roman" w:hAnsi="Times New Roman" w:cs="Times New Roman"/>
          <w:sz w:val="26"/>
          <w:szCs w:val="26"/>
        </w:rPr>
        <w:t xml:space="preserve"> </w:t>
      </w:r>
      <w:r w:rsidR="00522318">
        <w:rPr>
          <w:rFonts w:ascii="Times New Roman" w:hAnsi="Times New Roman" w:cs="Times New Roman"/>
          <w:sz w:val="26"/>
          <w:szCs w:val="26"/>
        </w:rPr>
        <w:t>According to</w:t>
      </w:r>
      <w:r w:rsidRPr="003173FD">
        <w:rPr>
          <w:rFonts w:ascii="Times New Roman" w:hAnsi="Times New Roman" w:cs="Times New Roman"/>
          <w:sz w:val="26"/>
          <w:szCs w:val="26"/>
        </w:rPr>
        <w:t xml:space="preserve"> this theory</w:t>
      </w:r>
      <w:r w:rsidR="00522318">
        <w:rPr>
          <w:rFonts w:ascii="Times New Roman" w:hAnsi="Times New Roman" w:cs="Times New Roman"/>
          <w:sz w:val="26"/>
          <w:szCs w:val="26"/>
        </w:rPr>
        <w:t>,</w:t>
      </w:r>
      <w:r w:rsidRPr="003173FD">
        <w:rPr>
          <w:rFonts w:ascii="Times New Roman" w:hAnsi="Times New Roman" w:cs="Times New Roman"/>
          <w:sz w:val="26"/>
          <w:szCs w:val="26"/>
        </w:rPr>
        <w:t xml:space="preserve"> audiences are viewed as active. It reflects on those aspects where audiences choose media contents for their own gratification. Audiences can easily select one over the other for their own satisfaction which may again </w:t>
      </w:r>
      <w:r w:rsidR="00522318">
        <w:rPr>
          <w:rFonts w:ascii="Times New Roman" w:hAnsi="Times New Roman" w:cs="Times New Roman"/>
          <w:sz w:val="26"/>
          <w:szCs w:val="26"/>
        </w:rPr>
        <w:t xml:space="preserve">be </w:t>
      </w:r>
      <w:r w:rsidR="00921F5C" w:rsidRPr="003173FD">
        <w:rPr>
          <w:rFonts w:ascii="Times New Roman" w:hAnsi="Times New Roman" w:cs="Times New Roman"/>
          <w:sz w:val="26"/>
          <w:szCs w:val="26"/>
        </w:rPr>
        <w:t xml:space="preserve">based on the usefulness of the media contents. </w:t>
      </w:r>
    </w:p>
    <w:p w:rsidR="00921F5C" w:rsidRPr="003173FD" w:rsidRDefault="00921F5C" w:rsidP="002C240B">
      <w:pPr>
        <w:spacing w:line="360" w:lineRule="auto"/>
        <w:ind w:firstLine="720"/>
        <w:jc w:val="both"/>
        <w:rPr>
          <w:rFonts w:ascii="Times New Roman" w:hAnsi="Times New Roman" w:cs="Times New Roman"/>
          <w:sz w:val="26"/>
          <w:szCs w:val="26"/>
        </w:rPr>
      </w:pPr>
      <w:r w:rsidRPr="003173FD">
        <w:rPr>
          <w:rFonts w:ascii="Times New Roman" w:hAnsi="Times New Roman" w:cs="Times New Roman"/>
          <w:sz w:val="26"/>
          <w:szCs w:val="26"/>
        </w:rPr>
        <w:t xml:space="preserve"> </w:t>
      </w:r>
      <w:r w:rsidRPr="003173FD">
        <w:rPr>
          <w:rFonts w:ascii="Times New Roman" w:hAnsi="Times New Roman" w:cs="Times New Roman"/>
          <w:sz w:val="26"/>
          <w:szCs w:val="26"/>
          <w:u w:val="single"/>
        </w:rPr>
        <w:t>Reception theory</w:t>
      </w:r>
      <w:r w:rsidRPr="003173FD">
        <w:rPr>
          <w:rFonts w:ascii="Times New Roman" w:hAnsi="Times New Roman" w:cs="Times New Roman"/>
          <w:sz w:val="26"/>
          <w:szCs w:val="26"/>
        </w:rPr>
        <w:t xml:space="preserve">: </w:t>
      </w:r>
      <w:r w:rsidR="00F36DF5">
        <w:rPr>
          <w:rFonts w:ascii="Times New Roman" w:hAnsi="Times New Roman" w:cs="Times New Roman"/>
          <w:sz w:val="26"/>
          <w:szCs w:val="26"/>
        </w:rPr>
        <w:t>T</w:t>
      </w:r>
      <w:r w:rsidRPr="003173FD">
        <w:rPr>
          <w:rFonts w:ascii="Times New Roman" w:hAnsi="Times New Roman" w:cs="Times New Roman"/>
          <w:sz w:val="26"/>
          <w:szCs w:val="26"/>
        </w:rPr>
        <w:t>his theory describes how audiences receive and decode media codes. Here audiences gives meaning to the message conveyed through media.</w:t>
      </w:r>
    </w:p>
    <w:p w:rsidR="00BD6B1E" w:rsidRPr="003173FD" w:rsidRDefault="00921F5C" w:rsidP="00E50CBC">
      <w:pPr>
        <w:spacing w:line="360" w:lineRule="auto"/>
        <w:ind w:firstLine="720"/>
        <w:jc w:val="both"/>
        <w:rPr>
          <w:rFonts w:ascii="Times New Roman" w:hAnsi="Times New Roman" w:cs="Times New Roman"/>
          <w:sz w:val="26"/>
          <w:szCs w:val="26"/>
        </w:rPr>
      </w:pPr>
      <w:r w:rsidRPr="003173FD">
        <w:rPr>
          <w:rFonts w:ascii="Times New Roman" w:hAnsi="Times New Roman" w:cs="Times New Roman"/>
          <w:sz w:val="26"/>
          <w:szCs w:val="26"/>
        </w:rPr>
        <w:t>All these popular theories try to analyse the most important part of any media production</w:t>
      </w:r>
      <w:r w:rsidR="00F36DF5">
        <w:rPr>
          <w:rFonts w:ascii="Times New Roman" w:hAnsi="Times New Roman" w:cs="Times New Roman"/>
          <w:sz w:val="26"/>
          <w:szCs w:val="26"/>
        </w:rPr>
        <w:t>,</w:t>
      </w:r>
      <w:r w:rsidRPr="003173FD">
        <w:rPr>
          <w:rFonts w:ascii="Times New Roman" w:hAnsi="Times New Roman" w:cs="Times New Roman"/>
          <w:sz w:val="26"/>
          <w:szCs w:val="26"/>
        </w:rPr>
        <w:t xml:space="preserve"> be it a film or an advertisement ie.</w:t>
      </w:r>
      <w:r w:rsidR="00522318">
        <w:rPr>
          <w:rFonts w:ascii="Times New Roman" w:hAnsi="Times New Roman" w:cs="Times New Roman"/>
          <w:sz w:val="26"/>
          <w:szCs w:val="26"/>
        </w:rPr>
        <w:t xml:space="preserve"> t</w:t>
      </w:r>
      <w:r w:rsidRPr="003173FD">
        <w:rPr>
          <w:rFonts w:ascii="Times New Roman" w:hAnsi="Times New Roman" w:cs="Times New Roman"/>
          <w:sz w:val="26"/>
          <w:szCs w:val="26"/>
        </w:rPr>
        <w:t>he audience. Audiences are those who read any media text</w:t>
      </w:r>
      <w:r w:rsidR="00522318">
        <w:rPr>
          <w:rFonts w:ascii="Times New Roman" w:hAnsi="Times New Roman" w:cs="Times New Roman"/>
          <w:sz w:val="26"/>
          <w:szCs w:val="26"/>
        </w:rPr>
        <w:t>.</w:t>
      </w:r>
      <w:r w:rsidR="007A7671">
        <w:rPr>
          <w:rFonts w:ascii="Times New Roman" w:hAnsi="Times New Roman" w:cs="Times New Roman"/>
          <w:sz w:val="26"/>
          <w:szCs w:val="26"/>
        </w:rPr>
        <w:t xml:space="preserve"> So</w:t>
      </w:r>
      <w:r w:rsidRPr="003173FD">
        <w:rPr>
          <w:rFonts w:ascii="Times New Roman" w:hAnsi="Times New Roman" w:cs="Times New Roman"/>
          <w:sz w:val="26"/>
          <w:szCs w:val="26"/>
        </w:rPr>
        <w:t xml:space="preserve"> </w:t>
      </w:r>
      <w:r w:rsidR="007A7671">
        <w:rPr>
          <w:rFonts w:ascii="Times New Roman" w:hAnsi="Times New Roman" w:cs="Times New Roman"/>
          <w:sz w:val="26"/>
          <w:szCs w:val="26"/>
        </w:rPr>
        <w:t xml:space="preserve">the success of the media text in many ways depends on the makeup of the audience for which it is produced. </w:t>
      </w:r>
      <w:r w:rsidRPr="003173FD">
        <w:rPr>
          <w:rFonts w:ascii="Times New Roman" w:hAnsi="Times New Roman" w:cs="Times New Roman"/>
          <w:sz w:val="26"/>
          <w:szCs w:val="26"/>
        </w:rPr>
        <w:t>Specifical</w:t>
      </w:r>
      <w:r w:rsidR="00F36DF5">
        <w:rPr>
          <w:rFonts w:ascii="Times New Roman" w:hAnsi="Times New Roman" w:cs="Times New Roman"/>
          <w:sz w:val="26"/>
          <w:szCs w:val="26"/>
        </w:rPr>
        <w:t>ly if we talk about films ,</w:t>
      </w:r>
      <w:r w:rsidRPr="003173FD">
        <w:rPr>
          <w:rFonts w:ascii="Times New Roman" w:hAnsi="Times New Roman" w:cs="Times New Roman"/>
          <w:sz w:val="26"/>
          <w:szCs w:val="26"/>
        </w:rPr>
        <w:t xml:space="preserve"> film industries are the money making industries and this is the reason why the relation </w:t>
      </w:r>
      <w:r w:rsidR="00F36DF5">
        <w:rPr>
          <w:rFonts w:ascii="Times New Roman" w:hAnsi="Times New Roman" w:cs="Times New Roman"/>
          <w:sz w:val="26"/>
          <w:szCs w:val="26"/>
        </w:rPr>
        <w:t>between a film and its audience</w:t>
      </w:r>
      <w:r w:rsidRPr="003173FD">
        <w:rPr>
          <w:rFonts w:ascii="Times New Roman" w:hAnsi="Times New Roman" w:cs="Times New Roman"/>
          <w:sz w:val="26"/>
          <w:szCs w:val="26"/>
        </w:rPr>
        <w:t xml:space="preserve"> is very important. This industry often study tastes and opinion of its actual audiences through surveys, interviews and focus groups.</w:t>
      </w:r>
      <w:r w:rsidR="00311A0D" w:rsidRPr="003173FD">
        <w:rPr>
          <w:rFonts w:ascii="Times New Roman" w:hAnsi="Times New Roman" w:cs="Times New Roman"/>
          <w:sz w:val="26"/>
          <w:szCs w:val="26"/>
        </w:rPr>
        <w:t xml:space="preserve"> Film industry maintains a close look on what is the present trend of stories appealing to the audiences and ac</w:t>
      </w:r>
      <w:r w:rsidR="00522318">
        <w:rPr>
          <w:rFonts w:ascii="Times New Roman" w:hAnsi="Times New Roman" w:cs="Times New Roman"/>
          <w:sz w:val="26"/>
          <w:szCs w:val="26"/>
        </w:rPr>
        <w:t>cording to that the industry tries</w:t>
      </w:r>
      <w:r w:rsidR="00311A0D" w:rsidRPr="003173FD">
        <w:rPr>
          <w:rFonts w:ascii="Times New Roman" w:hAnsi="Times New Roman" w:cs="Times New Roman"/>
          <w:sz w:val="26"/>
          <w:szCs w:val="26"/>
        </w:rPr>
        <w:t xml:space="preserve"> to manip</w:t>
      </w:r>
      <w:r w:rsidR="00522318">
        <w:rPr>
          <w:rFonts w:ascii="Times New Roman" w:hAnsi="Times New Roman" w:cs="Times New Roman"/>
          <w:sz w:val="26"/>
          <w:szCs w:val="26"/>
        </w:rPr>
        <w:t>ulate the taste of its audience</w:t>
      </w:r>
      <w:r w:rsidR="00311A0D" w:rsidRPr="003173FD">
        <w:rPr>
          <w:rFonts w:ascii="Times New Roman" w:hAnsi="Times New Roman" w:cs="Times New Roman"/>
          <w:sz w:val="26"/>
          <w:szCs w:val="26"/>
        </w:rPr>
        <w:t xml:space="preserve"> or viewers. The BFI Film Audience Network which was set up in 2012 in UK plays an important role in maintaining vigilance on the ne</w:t>
      </w:r>
      <w:r w:rsidR="00F36DF5">
        <w:rPr>
          <w:rFonts w:ascii="Times New Roman" w:hAnsi="Times New Roman" w:cs="Times New Roman"/>
          <w:sz w:val="26"/>
          <w:szCs w:val="26"/>
        </w:rPr>
        <w:t>ed of the growing film audience</w:t>
      </w:r>
      <w:r w:rsidR="00311A0D" w:rsidRPr="003173FD">
        <w:rPr>
          <w:rFonts w:ascii="Times New Roman" w:hAnsi="Times New Roman" w:cs="Times New Roman"/>
          <w:sz w:val="26"/>
          <w:szCs w:val="26"/>
        </w:rPr>
        <w:t>.</w:t>
      </w:r>
      <w:r w:rsidR="00522318">
        <w:rPr>
          <w:rFonts w:ascii="Times New Roman" w:hAnsi="Times New Roman" w:cs="Times New Roman"/>
          <w:sz w:val="26"/>
          <w:szCs w:val="26"/>
        </w:rPr>
        <w:t xml:space="preserve"> S</w:t>
      </w:r>
      <w:r w:rsidR="00612AD6" w:rsidRPr="003173FD">
        <w:rPr>
          <w:rFonts w:ascii="Times New Roman" w:hAnsi="Times New Roman" w:cs="Times New Roman"/>
          <w:sz w:val="26"/>
          <w:szCs w:val="26"/>
        </w:rPr>
        <w:t xml:space="preserve">uch institutions are helpful in understanding the need of viewers /audiences for the growth of </w:t>
      </w:r>
      <w:r w:rsidR="00612AD6" w:rsidRPr="003173FD">
        <w:rPr>
          <w:rFonts w:ascii="Times New Roman" w:hAnsi="Times New Roman" w:cs="Times New Roman"/>
          <w:sz w:val="26"/>
          <w:szCs w:val="26"/>
        </w:rPr>
        <w:lastRenderedPageBreak/>
        <w:t>an industry. In this context it must be added that audienc</w:t>
      </w:r>
      <w:r w:rsidR="00923397" w:rsidRPr="003173FD">
        <w:rPr>
          <w:rFonts w:ascii="Times New Roman" w:hAnsi="Times New Roman" w:cs="Times New Roman"/>
          <w:sz w:val="26"/>
          <w:szCs w:val="26"/>
        </w:rPr>
        <w:t>e</w:t>
      </w:r>
      <w:r w:rsidR="00F36DF5">
        <w:rPr>
          <w:rFonts w:ascii="Times New Roman" w:hAnsi="Times New Roman" w:cs="Times New Roman"/>
          <w:sz w:val="26"/>
          <w:szCs w:val="26"/>
        </w:rPr>
        <w:t>’</w:t>
      </w:r>
      <w:r w:rsidR="00923397" w:rsidRPr="003173FD">
        <w:rPr>
          <w:rFonts w:ascii="Times New Roman" w:hAnsi="Times New Roman" w:cs="Times New Roman"/>
          <w:sz w:val="26"/>
          <w:szCs w:val="26"/>
        </w:rPr>
        <w:t xml:space="preserve">s taste vary from time to time and </w:t>
      </w:r>
      <w:r w:rsidR="00612AD6" w:rsidRPr="003173FD">
        <w:rPr>
          <w:rFonts w:ascii="Times New Roman" w:hAnsi="Times New Roman" w:cs="Times New Roman"/>
          <w:sz w:val="26"/>
          <w:szCs w:val="26"/>
        </w:rPr>
        <w:t>place to place.</w:t>
      </w:r>
      <w:r w:rsidR="00923397" w:rsidRPr="003173FD">
        <w:rPr>
          <w:rFonts w:ascii="Times New Roman" w:hAnsi="Times New Roman" w:cs="Times New Roman"/>
          <w:sz w:val="26"/>
          <w:szCs w:val="26"/>
        </w:rPr>
        <w:t xml:space="preserve"> But at present Globalization has made it possible to incorporate a global audience who are ready to consume media texts with cultural  contents from a different part of the world. Films are also crossing regional boundaries to reach out to a global audience. Rituparno Ghosh’s films are also examples of such attempt. Knowing the fact that audiences are much intelligent and active in a globalised world, he has tried his hand </w:t>
      </w:r>
      <w:r w:rsidR="003C2DCC" w:rsidRPr="003173FD">
        <w:rPr>
          <w:rFonts w:ascii="Times New Roman" w:hAnsi="Times New Roman" w:cs="Times New Roman"/>
          <w:sz w:val="26"/>
          <w:szCs w:val="26"/>
        </w:rPr>
        <w:t xml:space="preserve">in those areas that can initially work on the vital issues of the society. He tried to question on marriage, widowhood, condition of a spinster, position of a working mother, issues related to third gender and so on. In his adaptations he has tried to look into </w:t>
      </w:r>
      <w:r w:rsidR="00B6492C" w:rsidRPr="003173FD">
        <w:rPr>
          <w:rFonts w:ascii="Times New Roman" w:hAnsi="Times New Roman" w:cs="Times New Roman"/>
          <w:sz w:val="26"/>
          <w:szCs w:val="26"/>
        </w:rPr>
        <w:t xml:space="preserve">the old </w:t>
      </w:r>
      <w:r w:rsidR="003C2DCC" w:rsidRPr="003173FD">
        <w:rPr>
          <w:rFonts w:ascii="Times New Roman" w:hAnsi="Times New Roman" w:cs="Times New Roman"/>
          <w:sz w:val="26"/>
          <w:szCs w:val="26"/>
        </w:rPr>
        <w:t xml:space="preserve">literary </w:t>
      </w:r>
      <w:r w:rsidR="00B6492C" w:rsidRPr="003173FD">
        <w:rPr>
          <w:rFonts w:ascii="Times New Roman" w:hAnsi="Times New Roman" w:cs="Times New Roman"/>
          <w:sz w:val="26"/>
          <w:szCs w:val="26"/>
        </w:rPr>
        <w:t>texts with new perspective. In the present study the selected texts are re</w:t>
      </w:r>
      <w:r w:rsidR="007A7671">
        <w:rPr>
          <w:rFonts w:ascii="Times New Roman" w:hAnsi="Times New Roman" w:cs="Times New Roman"/>
          <w:sz w:val="26"/>
          <w:szCs w:val="26"/>
        </w:rPr>
        <w:t>-</w:t>
      </w:r>
      <w:r w:rsidR="00B6492C" w:rsidRPr="003173FD">
        <w:rPr>
          <w:rFonts w:ascii="Times New Roman" w:hAnsi="Times New Roman" w:cs="Times New Roman"/>
          <w:sz w:val="26"/>
          <w:szCs w:val="26"/>
        </w:rPr>
        <w:t xml:space="preserve">read by Rituparno. But if we talk about Spectatorship and viewers of these adaptations then there are many </w:t>
      </w:r>
      <w:r w:rsidR="00EA01C3" w:rsidRPr="003173FD">
        <w:rPr>
          <w:rFonts w:ascii="Times New Roman" w:hAnsi="Times New Roman" w:cs="Times New Roman"/>
          <w:sz w:val="26"/>
          <w:szCs w:val="26"/>
        </w:rPr>
        <w:t>aspects to be observed . H</w:t>
      </w:r>
      <w:r w:rsidR="00B6492C" w:rsidRPr="003173FD">
        <w:rPr>
          <w:rFonts w:ascii="Times New Roman" w:hAnsi="Times New Roman" w:cs="Times New Roman"/>
          <w:sz w:val="26"/>
          <w:szCs w:val="26"/>
        </w:rPr>
        <w:t>e has experimented with</w:t>
      </w:r>
      <w:r w:rsidR="00EA01C3" w:rsidRPr="003173FD">
        <w:rPr>
          <w:rFonts w:ascii="Times New Roman" w:hAnsi="Times New Roman" w:cs="Times New Roman"/>
          <w:sz w:val="26"/>
          <w:szCs w:val="26"/>
        </w:rPr>
        <w:t xml:space="preserve"> </w:t>
      </w:r>
      <w:r w:rsidR="00B6492C" w:rsidRPr="003173FD">
        <w:rPr>
          <w:rFonts w:ascii="Times New Roman" w:hAnsi="Times New Roman" w:cs="Times New Roman"/>
          <w:sz w:val="26"/>
          <w:szCs w:val="26"/>
        </w:rPr>
        <w:t xml:space="preserve">different elements to </w:t>
      </w:r>
      <w:r w:rsidR="00E50CBC" w:rsidRPr="003173FD">
        <w:rPr>
          <w:rFonts w:ascii="Times New Roman" w:hAnsi="Times New Roman" w:cs="Times New Roman"/>
          <w:sz w:val="26"/>
          <w:szCs w:val="26"/>
        </w:rPr>
        <w:t xml:space="preserve">play with his spectators. It must be said that </w:t>
      </w:r>
      <w:r w:rsidR="00BD6B1E" w:rsidRPr="003173FD">
        <w:rPr>
          <w:rFonts w:ascii="Times New Roman" w:hAnsi="Times New Roman" w:cs="Times New Roman"/>
          <w:sz w:val="26"/>
          <w:szCs w:val="26"/>
        </w:rPr>
        <w:t>Rituparno has tried to use different vehicles of appropriation be</w:t>
      </w:r>
      <w:r w:rsidR="00032EA1" w:rsidRPr="003173FD">
        <w:rPr>
          <w:rFonts w:ascii="Times New Roman" w:hAnsi="Times New Roman" w:cs="Times New Roman"/>
          <w:sz w:val="26"/>
          <w:szCs w:val="26"/>
        </w:rPr>
        <w:t>cause h</w:t>
      </w:r>
      <w:r w:rsidR="00D61DD1" w:rsidRPr="003173FD">
        <w:rPr>
          <w:rFonts w:ascii="Times New Roman" w:hAnsi="Times New Roman" w:cs="Times New Roman"/>
          <w:sz w:val="26"/>
          <w:szCs w:val="26"/>
        </w:rPr>
        <w:t xml:space="preserve">e wanted to appeal </w:t>
      </w:r>
      <w:r w:rsidR="00032EA1" w:rsidRPr="003173FD">
        <w:rPr>
          <w:rFonts w:ascii="Times New Roman" w:hAnsi="Times New Roman" w:cs="Times New Roman"/>
          <w:sz w:val="26"/>
          <w:szCs w:val="26"/>
        </w:rPr>
        <w:t xml:space="preserve"> his</w:t>
      </w:r>
      <w:r w:rsidR="00BD6B1E" w:rsidRPr="003173FD">
        <w:rPr>
          <w:rFonts w:ascii="Times New Roman" w:hAnsi="Times New Roman" w:cs="Times New Roman"/>
          <w:sz w:val="26"/>
          <w:szCs w:val="26"/>
        </w:rPr>
        <w:t xml:space="preserve"> 21</w:t>
      </w:r>
      <w:r w:rsidR="00BD6B1E" w:rsidRPr="003173FD">
        <w:rPr>
          <w:rFonts w:ascii="Times New Roman" w:hAnsi="Times New Roman" w:cs="Times New Roman"/>
          <w:sz w:val="26"/>
          <w:szCs w:val="26"/>
          <w:vertAlign w:val="superscript"/>
        </w:rPr>
        <w:t>st</w:t>
      </w:r>
      <w:r w:rsidR="00032EA1" w:rsidRPr="003173FD">
        <w:rPr>
          <w:rFonts w:ascii="Times New Roman" w:hAnsi="Times New Roman" w:cs="Times New Roman"/>
          <w:sz w:val="26"/>
          <w:szCs w:val="26"/>
        </w:rPr>
        <w:t xml:space="preserve"> century audience.</w:t>
      </w:r>
      <w:r w:rsidR="00C91528" w:rsidRPr="003173FD">
        <w:rPr>
          <w:rFonts w:ascii="Times New Roman" w:hAnsi="Times New Roman" w:cs="Times New Roman"/>
          <w:sz w:val="26"/>
          <w:szCs w:val="26"/>
        </w:rPr>
        <w:t xml:space="preserve"> In this regard Arghyakamal Mitra the edi</w:t>
      </w:r>
      <w:r w:rsidR="007A7671">
        <w:rPr>
          <w:rFonts w:ascii="Times New Roman" w:hAnsi="Times New Roman" w:cs="Times New Roman"/>
          <w:sz w:val="26"/>
          <w:szCs w:val="26"/>
        </w:rPr>
        <w:t>tor of Chokher Bali remembers , “</w:t>
      </w:r>
      <w:r w:rsidR="00C91528" w:rsidRPr="003173FD">
        <w:rPr>
          <w:rFonts w:ascii="Times New Roman" w:hAnsi="Times New Roman" w:cs="Times New Roman"/>
          <w:sz w:val="26"/>
          <w:szCs w:val="26"/>
        </w:rPr>
        <w:t xml:space="preserve"> Choker Bali was one film which required a lot of editorial innovation. For instance, Ritu told me that his characters would talk and act as people of a bygone era; their actions would be rather slow paced . But I had to bring in touch of modernity in this period piece through the editing . although the characters and their actions appear a belonging to the early 20</w:t>
      </w:r>
      <w:r w:rsidR="00C91528" w:rsidRPr="003173FD">
        <w:rPr>
          <w:rFonts w:ascii="Times New Roman" w:hAnsi="Times New Roman" w:cs="Times New Roman"/>
          <w:sz w:val="26"/>
          <w:szCs w:val="26"/>
          <w:vertAlign w:val="superscript"/>
        </w:rPr>
        <w:t>th</w:t>
      </w:r>
      <w:r w:rsidR="00C91528" w:rsidRPr="003173FD">
        <w:rPr>
          <w:rFonts w:ascii="Times New Roman" w:hAnsi="Times New Roman" w:cs="Times New Roman"/>
          <w:sz w:val="26"/>
          <w:szCs w:val="26"/>
        </w:rPr>
        <w:t xml:space="preserve"> century , the flow of the narrative had to be contemporary.”</w:t>
      </w:r>
      <w:r w:rsidR="007A7671">
        <w:rPr>
          <w:rFonts w:ascii="Times New Roman" w:hAnsi="Times New Roman" w:cs="Times New Roman"/>
          <w:sz w:val="26"/>
          <w:szCs w:val="26"/>
          <w:vertAlign w:val="superscript"/>
        </w:rPr>
        <w:t>22</w:t>
      </w:r>
      <w:r w:rsidR="00032EA1" w:rsidRPr="003173FD">
        <w:rPr>
          <w:rFonts w:ascii="Times New Roman" w:hAnsi="Times New Roman" w:cs="Times New Roman"/>
          <w:sz w:val="26"/>
          <w:szCs w:val="26"/>
        </w:rPr>
        <w:t xml:space="preserve"> In films like </w:t>
      </w:r>
      <w:r w:rsidR="00032EA1" w:rsidRPr="003173FD">
        <w:rPr>
          <w:rFonts w:ascii="Times New Roman" w:hAnsi="Times New Roman" w:cs="Times New Roman"/>
          <w:i/>
          <w:sz w:val="26"/>
          <w:szCs w:val="26"/>
        </w:rPr>
        <w:t>Chokher Bali</w:t>
      </w:r>
      <w:r w:rsidR="00F36DF5">
        <w:rPr>
          <w:rFonts w:ascii="Times New Roman" w:hAnsi="Times New Roman" w:cs="Times New Roman"/>
          <w:sz w:val="26"/>
          <w:szCs w:val="26"/>
        </w:rPr>
        <w:t>, Rituparno has</w:t>
      </w:r>
      <w:r w:rsidR="00032EA1" w:rsidRPr="003173FD">
        <w:rPr>
          <w:rFonts w:ascii="Times New Roman" w:hAnsi="Times New Roman" w:cs="Times New Roman"/>
          <w:sz w:val="26"/>
          <w:szCs w:val="26"/>
        </w:rPr>
        <w:t xml:space="preserve"> experim</w:t>
      </w:r>
      <w:r w:rsidR="00F36DF5">
        <w:rPr>
          <w:rFonts w:ascii="Times New Roman" w:hAnsi="Times New Roman" w:cs="Times New Roman"/>
          <w:sz w:val="26"/>
          <w:szCs w:val="26"/>
        </w:rPr>
        <w:t>ented</w:t>
      </w:r>
      <w:r w:rsidR="00383BBF" w:rsidRPr="003173FD">
        <w:rPr>
          <w:rFonts w:ascii="Times New Roman" w:hAnsi="Times New Roman" w:cs="Times New Roman"/>
          <w:sz w:val="26"/>
          <w:szCs w:val="26"/>
        </w:rPr>
        <w:t xml:space="preserve"> with many aspects </w:t>
      </w:r>
      <w:r w:rsidR="00D61DD1" w:rsidRPr="003173FD">
        <w:rPr>
          <w:rFonts w:ascii="Times New Roman" w:hAnsi="Times New Roman" w:cs="Times New Roman"/>
          <w:sz w:val="26"/>
          <w:szCs w:val="26"/>
        </w:rPr>
        <w:t>of spectatorship</w:t>
      </w:r>
      <w:r w:rsidR="00383BBF" w:rsidRPr="003173FD">
        <w:rPr>
          <w:rFonts w:ascii="Times New Roman" w:hAnsi="Times New Roman" w:cs="Times New Roman"/>
          <w:sz w:val="26"/>
          <w:szCs w:val="26"/>
        </w:rPr>
        <w:t>. O</w:t>
      </w:r>
      <w:r w:rsidR="00032EA1" w:rsidRPr="003173FD">
        <w:rPr>
          <w:rFonts w:ascii="Times New Roman" w:hAnsi="Times New Roman" w:cs="Times New Roman"/>
          <w:sz w:val="26"/>
          <w:szCs w:val="26"/>
        </w:rPr>
        <w:t xml:space="preserve">ne can easily read this movie from </w:t>
      </w:r>
      <w:r w:rsidR="007A7671">
        <w:rPr>
          <w:rFonts w:ascii="Times New Roman" w:hAnsi="Times New Roman" w:cs="Times New Roman"/>
          <w:sz w:val="26"/>
          <w:szCs w:val="26"/>
        </w:rPr>
        <w:t xml:space="preserve">a </w:t>
      </w:r>
      <w:r w:rsidR="00032EA1" w:rsidRPr="003173FD">
        <w:rPr>
          <w:rFonts w:ascii="Times New Roman" w:hAnsi="Times New Roman" w:cs="Times New Roman"/>
          <w:sz w:val="26"/>
          <w:szCs w:val="26"/>
        </w:rPr>
        <w:t>femin</w:t>
      </w:r>
      <w:r w:rsidR="007A7671">
        <w:rPr>
          <w:rFonts w:ascii="Times New Roman" w:hAnsi="Times New Roman" w:cs="Times New Roman"/>
          <w:sz w:val="26"/>
          <w:szCs w:val="26"/>
        </w:rPr>
        <w:t>ist point of view, while noting</w:t>
      </w:r>
      <w:r w:rsidR="00032EA1" w:rsidRPr="003173FD">
        <w:rPr>
          <w:rFonts w:ascii="Times New Roman" w:hAnsi="Times New Roman" w:cs="Times New Roman"/>
          <w:sz w:val="26"/>
          <w:szCs w:val="26"/>
        </w:rPr>
        <w:t xml:space="preserve"> his </w:t>
      </w:r>
      <w:r w:rsidR="007A7671">
        <w:rPr>
          <w:rFonts w:ascii="Times New Roman" w:hAnsi="Times New Roman" w:cs="Times New Roman"/>
          <w:sz w:val="26"/>
          <w:szCs w:val="26"/>
        </w:rPr>
        <w:t>experimental employment of the</w:t>
      </w:r>
      <w:r w:rsidR="00032EA1" w:rsidRPr="003173FD">
        <w:rPr>
          <w:rFonts w:ascii="Times New Roman" w:hAnsi="Times New Roman" w:cs="Times New Roman"/>
          <w:sz w:val="26"/>
          <w:szCs w:val="26"/>
        </w:rPr>
        <w:t xml:space="preserve"> female Gaze through the character of Binodini.</w:t>
      </w:r>
    </w:p>
    <w:p w:rsidR="00AA74BE" w:rsidRPr="003173FD" w:rsidRDefault="005A1D67" w:rsidP="00781D4C">
      <w:pPr>
        <w:autoSpaceDE w:val="0"/>
        <w:autoSpaceDN w:val="0"/>
        <w:adjustRightInd w:val="0"/>
        <w:spacing w:after="0" w:line="360" w:lineRule="auto"/>
        <w:ind w:firstLine="720"/>
        <w:jc w:val="both"/>
        <w:rPr>
          <w:rFonts w:ascii="Times New Roman" w:hAnsi="Times New Roman" w:cs="Times New Roman"/>
          <w:sz w:val="26"/>
          <w:szCs w:val="26"/>
        </w:rPr>
      </w:pPr>
      <w:r w:rsidRPr="003173FD">
        <w:rPr>
          <w:rFonts w:ascii="Times New Roman" w:hAnsi="Times New Roman" w:cs="Times New Roman"/>
          <w:sz w:val="26"/>
          <w:szCs w:val="26"/>
        </w:rPr>
        <w:t xml:space="preserve">Female gaze </w:t>
      </w:r>
      <w:r w:rsidR="00AA74BE" w:rsidRPr="003173FD">
        <w:rPr>
          <w:rFonts w:ascii="Times New Roman" w:hAnsi="Times New Roman" w:cs="Times New Roman"/>
          <w:sz w:val="26"/>
          <w:szCs w:val="26"/>
        </w:rPr>
        <w:t xml:space="preserve"> is a term newly developed to validate and to specify t</w:t>
      </w:r>
      <w:r w:rsidR="007A7671">
        <w:rPr>
          <w:rFonts w:ascii="Times New Roman" w:hAnsi="Times New Roman" w:cs="Times New Roman"/>
          <w:sz w:val="26"/>
          <w:szCs w:val="26"/>
        </w:rPr>
        <w:t xml:space="preserve">he existence of female desire. </w:t>
      </w:r>
      <w:r w:rsidR="00AA74BE" w:rsidRPr="003173FD">
        <w:rPr>
          <w:rFonts w:ascii="Times New Roman" w:hAnsi="Times New Roman" w:cs="Times New Roman"/>
          <w:sz w:val="26"/>
          <w:szCs w:val="26"/>
        </w:rPr>
        <w:t>Fema</w:t>
      </w:r>
      <w:r w:rsidR="007A7671">
        <w:rPr>
          <w:rFonts w:ascii="Times New Roman" w:hAnsi="Times New Roman" w:cs="Times New Roman"/>
          <w:sz w:val="26"/>
          <w:szCs w:val="26"/>
        </w:rPr>
        <w:t xml:space="preserve">le Gaze is a feminist </w:t>
      </w:r>
      <w:r w:rsidR="00AA74BE" w:rsidRPr="003173FD">
        <w:rPr>
          <w:rFonts w:ascii="Times New Roman" w:hAnsi="Times New Roman" w:cs="Times New Roman"/>
          <w:sz w:val="26"/>
          <w:szCs w:val="26"/>
        </w:rPr>
        <w:t>theoretical term</w:t>
      </w:r>
      <w:r w:rsidR="007A7671">
        <w:rPr>
          <w:rFonts w:ascii="Times New Roman" w:hAnsi="Times New Roman" w:cs="Times New Roman"/>
          <w:sz w:val="26"/>
          <w:szCs w:val="26"/>
        </w:rPr>
        <w:t xml:space="preserve"> recognizing </w:t>
      </w:r>
      <w:r w:rsidR="00F36DF5">
        <w:rPr>
          <w:rFonts w:ascii="Times New Roman" w:hAnsi="Times New Roman" w:cs="Times New Roman"/>
          <w:sz w:val="26"/>
          <w:szCs w:val="26"/>
        </w:rPr>
        <w:t xml:space="preserve">the </w:t>
      </w:r>
      <w:r w:rsidR="00740A0E">
        <w:rPr>
          <w:rFonts w:ascii="Times New Roman" w:hAnsi="Times New Roman" w:cs="Times New Roman"/>
          <w:sz w:val="26"/>
          <w:szCs w:val="26"/>
        </w:rPr>
        <w:t>existence</w:t>
      </w:r>
      <w:r w:rsidR="00F36DF5">
        <w:rPr>
          <w:rFonts w:ascii="Times New Roman" w:hAnsi="Times New Roman" w:cs="Times New Roman"/>
          <w:sz w:val="26"/>
          <w:szCs w:val="26"/>
        </w:rPr>
        <w:t xml:space="preserve"> of</w:t>
      </w:r>
      <w:r w:rsidR="00364907">
        <w:rPr>
          <w:rFonts w:ascii="Times New Roman" w:hAnsi="Times New Roman" w:cs="Times New Roman"/>
          <w:sz w:val="26"/>
          <w:szCs w:val="26"/>
        </w:rPr>
        <w:t xml:space="preserve"> </w:t>
      </w:r>
      <w:r w:rsidR="007A7671">
        <w:rPr>
          <w:rFonts w:ascii="Times New Roman" w:hAnsi="Times New Roman" w:cs="Times New Roman"/>
          <w:sz w:val="26"/>
          <w:szCs w:val="26"/>
        </w:rPr>
        <w:t>female sexuality</w:t>
      </w:r>
      <w:r w:rsidR="00F36DF5">
        <w:rPr>
          <w:rFonts w:ascii="Times New Roman" w:hAnsi="Times New Roman" w:cs="Times New Roman"/>
          <w:sz w:val="26"/>
          <w:szCs w:val="26"/>
        </w:rPr>
        <w:t>. I</w:t>
      </w:r>
      <w:r w:rsidR="007A7671">
        <w:rPr>
          <w:rFonts w:ascii="Times New Roman" w:hAnsi="Times New Roman" w:cs="Times New Roman"/>
          <w:sz w:val="26"/>
          <w:szCs w:val="26"/>
        </w:rPr>
        <w:t xml:space="preserve">t represents </w:t>
      </w:r>
      <w:r w:rsidR="00AA74BE" w:rsidRPr="003173FD">
        <w:rPr>
          <w:rFonts w:ascii="Times New Roman" w:hAnsi="Times New Roman" w:cs="Times New Roman"/>
          <w:sz w:val="26"/>
          <w:szCs w:val="26"/>
        </w:rPr>
        <w:t xml:space="preserve">the gaze of female viewer. It is a response to Laura Mulvey’s term “the male gaze”, which represents not only the gaze of the male viewer but also the gaze of the male character and the male creator </w:t>
      </w:r>
      <w:r w:rsidR="00364907">
        <w:rPr>
          <w:rFonts w:ascii="Times New Roman" w:hAnsi="Times New Roman" w:cs="Times New Roman"/>
          <w:sz w:val="26"/>
          <w:szCs w:val="26"/>
        </w:rPr>
        <w:t>of the film</w:t>
      </w:r>
      <w:r w:rsidR="00AA74BE" w:rsidRPr="003173FD">
        <w:rPr>
          <w:rFonts w:ascii="Times New Roman" w:hAnsi="Times New Roman" w:cs="Times New Roman"/>
          <w:sz w:val="26"/>
          <w:szCs w:val="26"/>
        </w:rPr>
        <w:t>.</w:t>
      </w:r>
      <w:r w:rsidR="00364907">
        <w:rPr>
          <w:rFonts w:ascii="Times New Roman" w:hAnsi="Times New Roman" w:cs="Times New Roman"/>
          <w:sz w:val="26"/>
          <w:szCs w:val="26"/>
          <w:vertAlign w:val="superscript"/>
        </w:rPr>
        <w:t>23</w:t>
      </w:r>
      <w:r w:rsidR="002A7D55" w:rsidRPr="003173FD">
        <w:rPr>
          <w:rFonts w:ascii="Times New Roman" w:hAnsi="Times New Roman" w:cs="Times New Roman"/>
          <w:sz w:val="26"/>
          <w:szCs w:val="26"/>
        </w:rPr>
        <w:t xml:space="preserve"> Mulvey’s </w:t>
      </w:r>
      <w:r w:rsidR="002A7D55" w:rsidRPr="003173FD">
        <w:rPr>
          <w:rFonts w:ascii="Times New Roman" w:hAnsi="Times New Roman" w:cs="Times New Roman"/>
          <w:sz w:val="26"/>
          <w:szCs w:val="26"/>
        </w:rPr>
        <w:lastRenderedPageBreak/>
        <w:t xml:space="preserve">proposition is often critiqued for its sole focus on male spectator. She has sidelined issues related to female desire and female spectatorship. </w:t>
      </w:r>
      <w:r w:rsidR="00364907">
        <w:rPr>
          <w:rFonts w:ascii="Times New Roman" w:hAnsi="Times New Roman" w:cs="Times New Roman"/>
          <w:sz w:val="26"/>
          <w:szCs w:val="26"/>
        </w:rPr>
        <w:t>Kaja Silverman and</w:t>
      </w:r>
      <w:r w:rsidR="00CA7D54" w:rsidRPr="003173FD">
        <w:rPr>
          <w:rFonts w:ascii="Times New Roman" w:hAnsi="Times New Roman" w:cs="Times New Roman"/>
          <w:sz w:val="26"/>
          <w:szCs w:val="26"/>
        </w:rPr>
        <w:t xml:space="preserve"> Mary Anne Doane are among those who tried to establish an argument for female spectatorship and female desire . When Kaja Silverman rejects Mulvey’s gendered understanding of pleasure,  Doane argues , “ woman’</w:t>
      </w:r>
      <w:r w:rsidR="0086359B" w:rsidRPr="003173FD">
        <w:rPr>
          <w:rFonts w:ascii="Times New Roman" w:hAnsi="Times New Roman" w:cs="Times New Roman"/>
          <w:sz w:val="26"/>
          <w:szCs w:val="26"/>
        </w:rPr>
        <w:t>s relat</w:t>
      </w:r>
      <w:r w:rsidR="00CA7D54" w:rsidRPr="003173FD">
        <w:rPr>
          <w:rFonts w:ascii="Times New Roman" w:hAnsi="Times New Roman" w:cs="Times New Roman"/>
          <w:sz w:val="26"/>
          <w:szCs w:val="26"/>
        </w:rPr>
        <w:t xml:space="preserve">ion to desire is difficult if not impossible. </w:t>
      </w:r>
      <w:r w:rsidR="0086359B" w:rsidRPr="003173FD">
        <w:rPr>
          <w:rFonts w:ascii="Times New Roman" w:hAnsi="Times New Roman" w:cs="Times New Roman"/>
          <w:sz w:val="26"/>
          <w:szCs w:val="26"/>
        </w:rPr>
        <w:t>Paradoxically,</w:t>
      </w:r>
      <w:r w:rsidR="00CA7D54" w:rsidRPr="003173FD">
        <w:rPr>
          <w:rFonts w:ascii="Times New Roman" w:hAnsi="Times New Roman" w:cs="Times New Roman"/>
          <w:sz w:val="26"/>
          <w:szCs w:val="26"/>
        </w:rPr>
        <w:t xml:space="preserve"> her only access is to the desire </w:t>
      </w:r>
      <w:r w:rsidR="0086359B" w:rsidRPr="003173FD">
        <w:rPr>
          <w:rFonts w:ascii="Times New Roman" w:hAnsi="Times New Roman" w:cs="Times New Roman"/>
          <w:sz w:val="26"/>
          <w:szCs w:val="26"/>
        </w:rPr>
        <w:t>to desire.”</w:t>
      </w:r>
      <w:r w:rsidR="00364907">
        <w:rPr>
          <w:rFonts w:ascii="Times New Roman" w:hAnsi="Times New Roman" w:cs="Times New Roman"/>
          <w:sz w:val="26"/>
          <w:szCs w:val="26"/>
          <w:vertAlign w:val="superscript"/>
        </w:rPr>
        <w:t>24</w:t>
      </w:r>
      <w:r w:rsidR="0037396F" w:rsidRPr="003173FD">
        <w:rPr>
          <w:rFonts w:ascii="Times New Roman" w:hAnsi="Times New Roman" w:cs="Times New Roman"/>
          <w:sz w:val="26"/>
          <w:szCs w:val="26"/>
        </w:rPr>
        <w:t xml:space="preserve"> In </w:t>
      </w:r>
      <w:r w:rsidR="00771BB4" w:rsidRPr="003173FD">
        <w:rPr>
          <w:rFonts w:ascii="Times New Roman" w:hAnsi="Times New Roman" w:cs="Times New Roman"/>
          <w:sz w:val="26"/>
          <w:szCs w:val="26"/>
        </w:rPr>
        <w:t>another</w:t>
      </w:r>
      <w:r w:rsidR="00224FE8" w:rsidRPr="003173FD">
        <w:rPr>
          <w:rFonts w:ascii="Times New Roman" w:hAnsi="Times New Roman" w:cs="Times New Roman"/>
          <w:sz w:val="26"/>
          <w:szCs w:val="26"/>
        </w:rPr>
        <w:t xml:space="preserve"> acclaimed work</w:t>
      </w:r>
      <w:r w:rsidR="00771BB4" w:rsidRPr="003173FD">
        <w:rPr>
          <w:rFonts w:ascii="Times New Roman" w:hAnsi="Times New Roman" w:cs="Times New Roman"/>
          <w:sz w:val="26"/>
          <w:szCs w:val="26"/>
        </w:rPr>
        <w:t xml:space="preserve"> of her</w:t>
      </w:r>
      <w:r w:rsidR="00364907">
        <w:rPr>
          <w:rFonts w:ascii="Times New Roman" w:hAnsi="Times New Roman" w:cs="Times New Roman"/>
          <w:sz w:val="26"/>
          <w:szCs w:val="26"/>
        </w:rPr>
        <w:t>s,</w:t>
      </w:r>
      <w:r w:rsidR="00224FE8" w:rsidRPr="003173FD">
        <w:rPr>
          <w:rFonts w:ascii="Times New Roman" w:hAnsi="Times New Roman" w:cs="Times New Roman"/>
          <w:sz w:val="26"/>
          <w:szCs w:val="26"/>
        </w:rPr>
        <w:t xml:space="preserve"> “ </w:t>
      </w:r>
      <w:r w:rsidR="00224FE8" w:rsidRPr="00364907">
        <w:rPr>
          <w:rFonts w:ascii="Times New Roman" w:hAnsi="Times New Roman" w:cs="Times New Roman"/>
          <w:i/>
          <w:sz w:val="26"/>
          <w:szCs w:val="26"/>
        </w:rPr>
        <w:t>Film and the Masquerade: theorizing the Female Spectatorship</w:t>
      </w:r>
      <w:r w:rsidR="00224FE8" w:rsidRPr="003173FD">
        <w:rPr>
          <w:rFonts w:ascii="Times New Roman" w:hAnsi="Times New Roman" w:cs="Times New Roman"/>
          <w:sz w:val="26"/>
          <w:szCs w:val="26"/>
        </w:rPr>
        <w:t>”</w:t>
      </w:r>
      <w:r w:rsidR="00364907">
        <w:rPr>
          <w:rFonts w:ascii="Times New Roman" w:hAnsi="Times New Roman" w:cs="Times New Roman"/>
          <w:sz w:val="26"/>
          <w:szCs w:val="26"/>
        </w:rPr>
        <w:t>,</w:t>
      </w:r>
      <w:r w:rsidR="00224FE8" w:rsidRPr="003173FD">
        <w:rPr>
          <w:rFonts w:ascii="Times New Roman" w:hAnsi="Times New Roman" w:cs="Times New Roman"/>
          <w:sz w:val="26"/>
          <w:szCs w:val="26"/>
        </w:rPr>
        <w:t xml:space="preserve"> Doane talks about masquerade</w:t>
      </w:r>
      <w:r w:rsidR="00F36DF5">
        <w:rPr>
          <w:rFonts w:ascii="Times New Roman" w:hAnsi="Times New Roman" w:cs="Times New Roman"/>
          <w:sz w:val="26"/>
          <w:szCs w:val="26"/>
        </w:rPr>
        <w:t xml:space="preserve">   </w:t>
      </w:r>
      <w:r w:rsidR="00224FE8" w:rsidRPr="003173FD">
        <w:rPr>
          <w:rFonts w:ascii="Times New Roman" w:hAnsi="Times New Roman" w:cs="Times New Roman"/>
          <w:sz w:val="26"/>
          <w:szCs w:val="26"/>
        </w:rPr>
        <w:t xml:space="preserve"> “ the mask of womanliness”. She argues that femininity can be equated with that of a masque . This masque  helps to dismantle the production of femininity in the overtly patriarchal setup. </w:t>
      </w:r>
      <w:r w:rsidR="008A1376" w:rsidRPr="003173FD">
        <w:rPr>
          <w:rFonts w:ascii="Times New Roman" w:hAnsi="Times New Roman" w:cs="Times New Roman"/>
          <w:sz w:val="26"/>
          <w:szCs w:val="26"/>
        </w:rPr>
        <w:t>For understanding th</w:t>
      </w:r>
      <w:r w:rsidR="002A7D55" w:rsidRPr="003173FD">
        <w:rPr>
          <w:rFonts w:ascii="Times New Roman" w:hAnsi="Times New Roman" w:cs="Times New Roman"/>
          <w:sz w:val="26"/>
          <w:szCs w:val="26"/>
        </w:rPr>
        <w:t>is female gaze , Mulvey’s male gaze</w:t>
      </w:r>
      <w:r w:rsidR="008A1376" w:rsidRPr="003173FD">
        <w:rPr>
          <w:rFonts w:ascii="Times New Roman" w:hAnsi="Times New Roman" w:cs="Times New Roman"/>
          <w:sz w:val="26"/>
          <w:szCs w:val="26"/>
        </w:rPr>
        <w:t xml:space="preserve"> is to be understood properly.</w:t>
      </w:r>
    </w:p>
    <w:p w:rsidR="00AA74BE" w:rsidRPr="003173FD" w:rsidRDefault="00AA74BE" w:rsidP="00781D4C">
      <w:pPr>
        <w:spacing w:line="360" w:lineRule="auto"/>
        <w:ind w:firstLine="720"/>
        <w:jc w:val="both"/>
        <w:rPr>
          <w:rFonts w:ascii="Times New Roman" w:hAnsi="Times New Roman" w:cs="Times New Roman"/>
          <w:sz w:val="26"/>
          <w:szCs w:val="26"/>
        </w:rPr>
      </w:pPr>
    </w:p>
    <w:p w:rsidR="00032EA1" w:rsidRPr="003173FD" w:rsidRDefault="00032EA1" w:rsidP="00781D4C">
      <w:pPr>
        <w:autoSpaceDE w:val="0"/>
        <w:autoSpaceDN w:val="0"/>
        <w:adjustRightInd w:val="0"/>
        <w:spacing w:line="360" w:lineRule="auto"/>
        <w:ind w:firstLine="720"/>
        <w:jc w:val="both"/>
        <w:rPr>
          <w:rFonts w:ascii="Times New Roman" w:hAnsi="Times New Roman" w:cs="Times New Roman"/>
          <w:sz w:val="26"/>
          <w:szCs w:val="26"/>
        </w:rPr>
      </w:pPr>
      <w:r w:rsidRPr="003173FD">
        <w:rPr>
          <w:rFonts w:ascii="Times New Roman" w:hAnsi="Times New Roman" w:cs="Times New Roman"/>
          <w:sz w:val="26"/>
          <w:szCs w:val="26"/>
        </w:rPr>
        <w:t>Laura Mulvey’s Essay “</w:t>
      </w:r>
      <w:r w:rsidR="00364907" w:rsidRPr="00364907">
        <w:rPr>
          <w:rFonts w:ascii="Times New Roman" w:hAnsi="Times New Roman" w:cs="Times New Roman"/>
          <w:sz w:val="26"/>
          <w:szCs w:val="26"/>
        </w:rPr>
        <w:t>Visual Pleasure and Narrative C</w:t>
      </w:r>
      <w:r w:rsidRPr="00364907">
        <w:rPr>
          <w:rFonts w:ascii="Times New Roman" w:hAnsi="Times New Roman" w:cs="Times New Roman"/>
          <w:sz w:val="26"/>
          <w:szCs w:val="26"/>
        </w:rPr>
        <w:t>inema</w:t>
      </w:r>
      <w:r w:rsidRPr="003173FD">
        <w:rPr>
          <w:rFonts w:ascii="Times New Roman" w:hAnsi="Times New Roman" w:cs="Times New Roman"/>
          <w:sz w:val="26"/>
          <w:szCs w:val="26"/>
        </w:rPr>
        <w:t xml:space="preserve">” which was published in the </w:t>
      </w:r>
      <w:r w:rsidRPr="00364907">
        <w:rPr>
          <w:rFonts w:ascii="Times New Roman" w:hAnsi="Times New Roman" w:cs="Times New Roman"/>
          <w:i/>
          <w:sz w:val="26"/>
          <w:szCs w:val="26"/>
        </w:rPr>
        <w:t>Screen</w:t>
      </w:r>
      <w:r w:rsidRPr="003173FD">
        <w:rPr>
          <w:rFonts w:ascii="Times New Roman" w:hAnsi="Times New Roman" w:cs="Times New Roman"/>
          <w:sz w:val="26"/>
          <w:szCs w:val="26"/>
        </w:rPr>
        <w:t xml:space="preserve"> i</w:t>
      </w:r>
      <w:r w:rsidR="00364907">
        <w:rPr>
          <w:rFonts w:ascii="Times New Roman" w:hAnsi="Times New Roman" w:cs="Times New Roman"/>
          <w:sz w:val="26"/>
          <w:szCs w:val="26"/>
        </w:rPr>
        <w:t>n 1975  is a seminal text</w:t>
      </w:r>
      <w:r w:rsidRPr="003173FD">
        <w:rPr>
          <w:rFonts w:ascii="Times New Roman" w:hAnsi="Times New Roman" w:cs="Times New Roman"/>
          <w:sz w:val="26"/>
          <w:szCs w:val="26"/>
        </w:rPr>
        <w:t xml:space="preserve"> in  reading cinema and its gendered spectatorship. In this e</w:t>
      </w:r>
      <w:r w:rsidR="00031B79">
        <w:rPr>
          <w:rFonts w:ascii="Times New Roman" w:hAnsi="Times New Roman" w:cs="Times New Roman"/>
          <w:sz w:val="26"/>
          <w:szCs w:val="26"/>
        </w:rPr>
        <w:t>ssay she is using Lacanian Mirr</w:t>
      </w:r>
      <w:r w:rsidRPr="003173FD">
        <w:rPr>
          <w:rFonts w:ascii="Times New Roman" w:hAnsi="Times New Roman" w:cs="Times New Roman"/>
          <w:sz w:val="26"/>
          <w:szCs w:val="26"/>
        </w:rPr>
        <w:t xml:space="preserve">or stage theory to describe her own proposition on pleasure. </w:t>
      </w:r>
      <w:r w:rsidR="00D61DD1" w:rsidRPr="003173FD">
        <w:rPr>
          <w:rFonts w:ascii="Times New Roman" w:eastAsia="+mj-ea" w:hAnsi="Times New Roman" w:cs="Times New Roman"/>
          <w:color w:val="424456"/>
          <w:kern w:val="24"/>
          <w:sz w:val="26"/>
          <w:szCs w:val="26"/>
        </w:rPr>
        <w:t>Here she</w:t>
      </w:r>
      <w:r w:rsidRPr="003173FD">
        <w:rPr>
          <w:rFonts w:ascii="Times New Roman" w:eastAsia="+mj-ea" w:hAnsi="Times New Roman" w:cs="Times New Roman"/>
          <w:color w:val="424456"/>
          <w:kern w:val="24"/>
          <w:sz w:val="26"/>
          <w:szCs w:val="26"/>
        </w:rPr>
        <w:t xml:space="preserve"> </w:t>
      </w:r>
      <w:r w:rsidR="00031B79">
        <w:rPr>
          <w:rFonts w:ascii="Times New Roman" w:hAnsi="Times New Roman" w:cs="Times New Roman"/>
          <w:sz w:val="26"/>
          <w:szCs w:val="26"/>
        </w:rPr>
        <w:t>f</w:t>
      </w:r>
      <w:r w:rsidRPr="003173FD">
        <w:rPr>
          <w:rFonts w:ascii="Times New Roman" w:hAnsi="Times New Roman" w:cs="Times New Roman"/>
          <w:sz w:val="26"/>
          <w:szCs w:val="26"/>
        </w:rPr>
        <w:t xml:space="preserve">ocuses on </w:t>
      </w:r>
      <w:r w:rsidR="00031B79">
        <w:rPr>
          <w:rFonts w:ascii="Times New Roman" w:hAnsi="Times New Roman" w:cs="Times New Roman"/>
          <w:sz w:val="26"/>
          <w:szCs w:val="26"/>
        </w:rPr>
        <w:t>the Mother/Woman’s role in the c</w:t>
      </w:r>
      <w:r w:rsidRPr="003173FD">
        <w:rPr>
          <w:rFonts w:ascii="Times New Roman" w:hAnsi="Times New Roman" w:cs="Times New Roman"/>
          <w:sz w:val="26"/>
          <w:szCs w:val="26"/>
        </w:rPr>
        <w:t xml:space="preserve">hild’s move from the </w:t>
      </w:r>
      <w:r w:rsidR="00031B79">
        <w:rPr>
          <w:rFonts w:ascii="Times New Roman" w:hAnsi="Times New Roman" w:cs="Times New Roman"/>
          <w:sz w:val="26"/>
          <w:szCs w:val="26"/>
        </w:rPr>
        <w:t>‘i</w:t>
      </w:r>
      <w:r w:rsidRPr="003173FD">
        <w:rPr>
          <w:rFonts w:ascii="Times New Roman" w:hAnsi="Times New Roman" w:cs="Times New Roman"/>
          <w:sz w:val="26"/>
          <w:szCs w:val="26"/>
        </w:rPr>
        <w:t>maginary</w:t>
      </w:r>
      <w:r w:rsidR="00031B79">
        <w:rPr>
          <w:rFonts w:ascii="Times New Roman" w:hAnsi="Times New Roman" w:cs="Times New Roman"/>
          <w:sz w:val="26"/>
          <w:szCs w:val="26"/>
        </w:rPr>
        <w:t>’</w:t>
      </w:r>
      <w:r w:rsidRPr="003173FD">
        <w:rPr>
          <w:rFonts w:ascii="Times New Roman" w:hAnsi="Times New Roman" w:cs="Times New Roman"/>
          <w:sz w:val="26"/>
          <w:szCs w:val="26"/>
        </w:rPr>
        <w:t xml:space="preserve"> to the </w:t>
      </w:r>
      <w:r w:rsidR="00031B79">
        <w:rPr>
          <w:rFonts w:ascii="Times New Roman" w:hAnsi="Times New Roman" w:cs="Times New Roman"/>
          <w:sz w:val="26"/>
          <w:szCs w:val="26"/>
        </w:rPr>
        <w:t>‘s</w:t>
      </w:r>
      <w:r w:rsidRPr="003173FD">
        <w:rPr>
          <w:rFonts w:ascii="Times New Roman" w:hAnsi="Times New Roman" w:cs="Times New Roman"/>
          <w:sz w:val="26"/>
          <w:szCs w:val="26"/>
        </w:rPr>
        <w:t>ymbolic</w:t>
      </w:r>
      <w:r w:rsidR="00031B79">
        <w:rPr>
          <w:rFonts w:ascii="Times New Roman" w:hAnsi="Times New Roman" w:cs="Times New Roman"/>
          <w:sz w:val="26"/>
          <w:szCs w:val="26"/>
        </w:rPr>
        <w:t>’</w:t>
      </w:r>
      <w:r w:rsidRPr="003173FD">
        <w:rPr>
          <w:rFonts w:ascii="Times New Roman" w:hAnsi="Times New Roman" w:cs="Times New Roman"/>
          <w:sz w:val="26"/>
          <w:szCs w:val="26"/>
        </w:rPr>
        <w:t xml:space="preserve"> domain. In this case the symbolic domain is the screen and all those things happening there. Here </w:t>
      </w:r>
      <w:r w:rsidRPr="00031B79">
        <w:rPr>
          <w:rFonts w:ascii="Times New Roman" w:hAnsi="Times New Roman" w:cs="Times New Roman"/>
          <w:i/>
          <w:sz w:val="26"/>
          <w:szCs w:val="26"/>
        </w:rPr>
        <w:t>Scr</w:t>
      </w:r>
      <w:r w:rsidR="0069577F" w:rsidRPr="00031B79">
        <w:rPr>
          <w:rFonts w:ascii="Times New Roman" w:hAnsi="Times New Roman" w:cs="Times New Roman"/>
          <w:i/>
          <w:sz w:val="26"/>
          <w:szCs w:val="26"/>
        </w:rPr>
        <w:t>een</w:t>
      </w:r>
      <w:r w:rsidR="0069577F" w:rsidRPr="003173FD">
        <w:rPr>
          <w:rFonts w:ascii="Times New Roman" w:hAnsi="Times New Roman" w:cs="Times New Roman"/>
          <w:sz w:val="26"/>
          <w:szCs w:val="26"/>
        </w:rPr>
        <w:t xml:space="preserve"> becomes like the mirror of L</w:t>
      </w:r>
      <w:r w:rsidRPr="003173FD">
        <w:rPr>
          <w:rFonts w:ascii="Times New Roman" w:hAnsi="Times New Roman" w:cs="Times New Roman"/>
          <w:sz w:val="26"/>
          <w:szCs w:val="26"/>
        </w:rPr>
        <w:t>acanian th</w:t>
      </w:r>
      <w:r w:rsidR="00031B79">
        <w:rPr>
          <w:rFonts w:ascii="Times New Roman" w:hAnsi="Times New Roman" w:cs="Times New Roman"/>
          <w:sz w:val="26"/>
          <w:szCs w:val="26"/>
        </w:rPr>
        <w:t>eory , where cinema allows for the</w:t>
      </w:r>
      <w:r w:rsidRPr="003173FD">
        <w:rPr>
          <w:rFonts w:ascii="Times New Roman" w:hAnsi="Times New Roman" w:cs="Times New Roman"/>
          <w:sz w:val="26"/>
          <w:szCs w:val="26"/>
        </w:rPr>
        <w:t xml:space="preserve"> loss of the </w:t>
      </w:r>
      <w:r w:rsidR="00031B79">
        <w:rPr>
          <w:rFonts w:ascii="Times New Roman" w:hAnsi="Times New Roman" w:cs="Times New Roman"/>
          <w:sz w:val="26"/>
          <w:szCs w:val="26"/>
        </w:rPr>
        <w:t>‘</w:t>
      </w:r>
      <w:r w:rsidRPr="003173FD">
        <w:rPr>
          <w:rFonts w:ascii="Times New Roman" w:hAnsi="Times New Roman" w:cs="Times New Roman"/>
          <w:sz w:val="26"/>
          <w:szCs w:val="26"/>
        </w:rPr>
        <w:t>I</w:t>
      </w:r>
      <w:r w:rsidR="00031B79">
        <w:rPr>
          <w:rFonts w:ascii="Times New Roman" w:hAnsi="Times New Roman" w:cs="Times New Roman"/>
          <w:sz w:val="26"/>
          <w:szCs w:val="26"/>
        </w:rPr>
        <w:t>’</w:t>
      </w:r>
      <w:r w:rsidRPr="003173FD">
        <w:rPr>
          <w:rFonts w:ascii="Times New Roman" w:hAnsi="Times New Roman" w:cs="Times New Roman"/>
          <w:sz w:val="26"/>
          <w:szCs w:val="26"/>
        </w:rPr>
        <w:t xml:space="preserve"> while entering into the realm of symbolic. </w:t>
      </w:r>
      <w:r w:rsidR="005432BF" w:rsidRPr="003173FD">
        <w:rPr>
          <w:rFonts w:ascii="Times New Roman" w:hAnsi="Times New Roman" w:cs="Times New Roman"/>
          <w:sz w:val="26"/>
          <w:szCs w:val="26"/>
        </w:rPr>
        <w:t>Mulv</w:t>
      </w:r>
      <w:r w:rsidR="00031B79">
        <w:rPr>
          <w:rFonts w:ascii="Times New Roman" w:hAnsi="Times New Roman" w:cs="Times New Roman"/>
          <w:sz w:val="26"/>
          <w:szCs w:val="26"/>
        </w:rPr>
        <w:t>ey thus concludes that</w:t>
      </w:r>
      <w:r w:rsidR="005432BF" w:rsidRPr="003173FD">
        <w:rPr>
          <w:rFonts w:ascii="Times New Roman" w:hAnsi="Times New Roman" w:cs="Times New Roman"/>
          <w:sz w:val="26"/>
          <w:szCs w:val="26"/>
        </w:rPr>
        <w:t xml:space="preserve"> </w:t>
      </w:r>
      <w:r w:rsidR="004056B4" w:rsidRPr="003173FD">
        <w:rPr>
          <w:rFonts w:ascii="Times New Roman" w:hAnsi="Times New Roman" w:cs="Times New Roman"/>
          <w:sz w:val="26"/>
          <w:szCs w:val="26"/>
        </w:rPr>
        <w:t>“ it is an image that constitutes the matrix of the imaginary, of recognition/ misrecognition and identification, and hence of the first articulation of the ‘I’ of subjectivity.”</w:t>
      </w:r>
      <w:r w:rsidR="00031B79">
        <w:rPr>
          <w:rFonts w:ascii="Times New Roman" w:hAnsi="Times New Roman" w:cs="Times New Roman"/>
          <w:sz w:val="26"/>
          <w:szCs w:val="26"/>
          <w:vertAlign w:val="superscript"/>
        </w:rPr>
        <w:t>25</w:t>
      </w:r>
      <w:r w:rsidR="004056B4" w:rsidRPr="003173FD">
        <w:rPr>
          <w:rFonts w:ascii="Times New Roman" w:hAnsi="Times New Roman" w:cs="Times New Roman"/>
          <w:sz w:val="26"/>
          <w:szCs w:val="26"/>
        </w:rPr>
        <w:t>.</w:t>
      </w:r>
      <w:r w:rsidR="005432BF" w:rsidRPr="003173FD">
        <w:rPr>
          <w:rFonts w:ascii="Times New Roman" w:hAnsi="Times New Roman" w:cs="Times New Roman"/>
          <w:sz w:val="26"/>
          <w:szCs w:val="26"/>
        </w:rPr>
        <w:t xml:space="preserve"> </w:t>
      </w:r>
      <w:r w:rsidR="00031B79">
        <w:rPr>
          <w:rFonts w:ascii="Times New Roman" w:hAnsi="Times New Roman" w:cs="Times New Roman"/>
          <w:sz w:val="26"/>
          <w:szCs w:val="26"/>
        </w:rPr>
        <w:t>She goes on to draw from the Freudian</w:t>
      </w:r>
      <w:r w:rsidR="00F36DF5">
        <w:rPr>
          <w:rFonts w:ascii="Times New Roman" w:hAnsi="Times New Roman" w:cs="Times New Roman"/>
          <w:sz w:val="26"/>
          <w:szCs w:val="26"/>
        </w:rPr>
        <w:t xml:space="preserve"> thought</w:t>
      </w:r>
      <w:r w:rsidR="00031B79">
        <w:rPr>
          <w:rFonts w:ascii="Times New Roman" w:hAnsi="Times New Roman" w:cs="Times New Roman"/>
          <w:sz w:val="26"/>
          <w:szCs w:val="26"/>
        </w:rPr>
        <w:t>.</w:t>
      </w:r>
      <w:r w:rsidRPr="003173FD">
        <w:rPr>
          <w:rFonts w:ascii="Times New Roman" w:hAnsi="Times New Roman" w:cs="Times New Roman"/>
          <w:sz w:val="26"/>
          <w:szCs w:val="26"/>
        </w:rPr>
        <w:t xml:space="preserve"> According to her this unconscious is socially produced, which reflects ways of seeing. This way of seeing is coded by the language of patriarchy.</w:t>
      </w:r>
      <w:r w:rsidRPr="003173FD">
        <w:rPr>
          <w:rFonts w:ascii="Georgia" w:eastAsia="+mn-ea" w:hAnsi="Georgia" w:cs="+mn-cs"/>
          <w:color w:val="000000"/>
          <w:kern w:val="24"/>
          <w:sz w:val="26"/>
          <w:szCs w:val="26"/>
        </w:rPr>
        <w:t xml:space="preserve"> </w:t>
      </w:r>
      <w:r w:rsidRPr="003173FD">
        <w:rPr>
          <w:rFonts w:ascii="Times New Roman" w:hAnsi="Times New Roman" w:cs="Times New Roman"/>
          <w:sz w:val="26"/>
          <w:szCs w:val="26"/>
        </w:rPr>
        <w:t xml:space="preserve">As in the mirror stage, the subject in the Imaginary found the image to compensate for its lack and afforded narcissistic satisfaction. At this point she talks about pleasure which is mainly of two types : Scopophilia and Voyeurism. When Scopophilia is the pleasure </w:t>
      </w:r>
      <w:r w:rsidR="0085016D">
        <w:rPr>
          <w:rFonts w:ascii="Times New Roman" w:hAnsi="Times New Roman" w:cs="Times New Roman"/>
          <w:sz w:val="26"/>
          <w:szCs w:val="26"/>
        </w:rPr>
        <w:t xml:space="preserve">derived from  </w:t>
      </w:r>
      <w:r w:rsidRPr="003173FD">
        <w:rPr>
          <w:rFonts w:ascii="Times New Roman" w:hAnsi="Times New Roman" w:cs="Times New Roman"/>
          <w:sz w:val="26"/>
          <w:szCs w:val="26"/>
        </w:rPr>
        <w:t xml:space="preserve"> </w:t>
      </w:r>
      <w:r w:rsidR="0085016D">
        <w:rPr>
          <w:rFonts w:ascii="Times New Roman" w:hAnsi="Times New Roman" w:cs="Times New Roman"/>
          <w:sz w:val="26"/>
          <w:szCs w:val="26"/>
        </w:rPr>
        <w:t xml:space="preserve">watching or </w:t>
      </w:r>
      <w:r w:rsidRPr="003173FD">
        <w:rPr>
          <w:rFonts w:ascii="Times New Roman" w:hAnsi="Times New Roman" w:cs="Times New Roman"/>
          <w:sz w:val="26"/>
          <w:szCs w:val="26"/>
        </w:rPr>
        <w:t xml:space="preserve">looking itself , Voyeurism is the pleasure of taking other people as objects </w:t>
      </w:r>
      <w:r w:rsidRPr="003173FD">
        <w:rPr>
          <w:rFonts w:ascii="Times New Roman" w:hAnsi="Times New Roman" w:cs="Times New Roman"/>
          <w:sz w:val="26"/>
          <w:szCs w:val="26"/>
        </w:rPr>
        <w:lastRenderedPageBreak/>
        <w:t>and subjecting them through controlling and curious gaze.</w:t>
      </w:r>
      <w:r w:rsidR="004056B4" w:rsidRPr="003173FD">
        <w:rPr>
          <w:rFonts w:ascii="Times New Roman" w:hAnsi="Times New Roman" w:cs="Times New Roman"/>
          <w:sz w:val="26"/>
          <w:szCs w:val="26"/>
        </w:rPr>
        <w:t xml:space="preserve"> </w:t>
      </w:r>
      <w:r w:rsidR="005432BF" w:rsidRPr="003173FD">
        <w:rPr>
          <w:rFonts w:ascii="Times New Roman" w:hAnsi="Times New Roman" w:cs="Times New Roman"/>
          <w:sz w:val="26"/>
          <w:szCs w:val="26"/>
        </w:rPr>
        <w:t>In Mulvey’s words ,</w:t>
      </w:r>
      <w:r w:rsidR="004056B4" w:rsidRPr="003173FD">
        <w:rPr>
          <w:rFonts w:ascii="Times New Roman" w:hAnsi="Times New Roman" w:cs="Times New Roman"/>
          <w:sz w:val="26"/>
          <w:szCs w:val="26"/>
        </w:rPr>
        <w:t>“The cinema offers a number of possible p</w:t>
      </w:r>
      <w:r w:rsidR="0085016D">
        <w:rPr>
          <w:rFonts w:ascii="Times New Roman" w:hAnsi="Times New Roman" w:cs="Times New Roman"/>
          <w:sz w:val="26"/>
          <w:szCs w:val="26"/>
        </w:rPr>
        <w:t>leasures. One is Scopophilia . T</w:t>
      </w:r>
      <w:r w:rsidR="004056B4" w:rsidRPr="003173FD">
        <w:rPr>
          <w:rFonts w:ascii="Times New Roman" w:hAnsi="Times New Roman" w:cs="Times New Roman"/>
          <w:sz w:val="26"/>
          <w:szCs w:val="26"/>
        </w:rPr>
        <w:t>here are circumstances in which looking itself is a source of pleasure, just as , in the reverse formation , there is pleasure in being looked at…..</w:t>
      </w:r>
      <w:r w:rsidRPr="003173FD">
        <w:rPr>
          <w:rFonts w:ascii="Times New Roman" w:hAnsi="Times New Roman" w:cs="Times New Roman"/>
          <w:sz w:val="26"/>
          <w:szCs w:val="26"/>
        </w:rPr>
        <w:t xml:space="preserve"> </w:t>
      </w:r>
      <w:r w:rsidR="004056B4" w:rsidRPr="003173FD">
        <w:rPr>
          <w:rFonts w:ascii="Times New Roman" w:hAnsi="Times New Roman" w:cs="Times New Roman"/>
          <w:sz w:val="26"/>
          <w:szCs w:val="26"/>
        </w:rPr>
        <w:t xml:space="preserve"> developing scopophilia in its narcissistic aspect.” </w:t>
      </w:r>
      <w:r w:rsidR="0085016D">
        <w:rPr>
          <w:rFonts w:ascii="Times New Roman" w:hAnsi="Times New Roman" w:cs="Times New Roman"/>
          <w:sz w:val="26"/>
          <w:szCs w:val="26"/>
          <w:vertAlign w:val="superscript"/>
        </w:rPr>
        <w:t>26</w:t>
      </w:r>
      <w:r w:rsidR="00564343" w:rsidRPr="003173FD">
        <w:rPr>
          <w:rFonts w:ascii="Times New Roman" w:hAnsi="Times New Roman" w:cs="Times New Roman"/>
          <w:sz w:val="26"/>
          <w:szCs w:val="26"/>
        </w:rPr>
        <w:t xml:space="preserve"> </w:t>
      </w:r>
      <w:r w:rsidRPr="003173FD">
        <w:rPr>
          <w:rFonts w:ascii="Times New Roman" w:hAnsi="Times New Roman" w:cs="Times New Roman"/>
          <w:sz w:val="26"/>
          <w:szCs w:val="26"/>
        </w:rPr>
        <w:t>While getting pleasure through this gaze, cinema allows for the loss of the</w:t>
      </w:r>
      <w:r w:rsidR="00740A0E">
        <w:rPr>
          <w:rFonts w:ascii="Times New Roman" w:hAnsi="Times New Roman" w:cs="Times New Roman"/>
          <w:sz w:val="26"/>
          <w:szCs w:val="26"/>
        </w:rPr>
        <w:t xml:space="preserve"> ‘</w:t>
      </w:r>
      <w:r w:rsidRPr="003173FD">
        <w:rPr>
          <w:rFonts w:ascii="Times New Roman" w:hAnsi="Times New Roman" w:cs="Times New Roman"/>
          <w:sz w:val="26"/>
          <w:szCs w:val="26"/>
        </w:rPr>
        <w:t>I</w:t>
      </w:r>
      <w:r w:rsidR="00740A0E">
        <w:rPr>
          <w:rFonts w:ascii="Times New Roman" w:hAnsi="Times New Roman" w:cs="Times New Roman"/>
          <w:sz w:val="26"/>
          <w:szCs w:val="26"/>
        </w:rPr>
        <w:t>’</w:t>
      </w:r>
      <w:r w:rsidRPr="003173FD">
        <w:rPr>
          <w:rFonts w:ascii="Times New Roman" w:hAnsi="Times New Roman" w:cs="Times New Roman"/>
          <w:sz w:val="26"/>
          <w:szCs w:val="26"/>
        </w:rPr>
        <w:t>. This loss of I creates misrecognition  with the hero of the film. Now the man on screen acts as the mediator of the woman as the spectacle for the spectator.</w:t>
      </w:r>
      <w:r w:rsidRPr="003173FD">
        <w:rPr>
          <w:rFonts w:ascii="Georgia" w:eastAsia="+mn-ea" w:hAnsi="Georgia" w:cs="+mn-cs"/>
          <w:color w:val="000000"/>
          <w:kern w:val="24"/>
          <w:sz w:val="26"/>
          <w:szCs w:val="26"/>
        </w:rPr>
        <w:t xml:space="preserve"> </w:t>
      </w:r>
      <w:r w:rsidRPr="003173FD">
        <w:rPr>
          <w:rFonts w:ascii="Times New Roman" w:hAnsi="Times New Roman" w:cs="Times New Roman"/>
          <w:sz w:val="26"/>
          <w:szCs w:val="26"/>
        </w:rPr>
        <w:t>Entering into the domain of the Symbolic – woman becomes image and man as the bearer of the look.</w:t>
      </w:r>
      <w:r w:rsidR="00251766" w:rsidRPr="003173FD">
        <w:rPr>
          <w:rFonts w:ascii="Times New Roman" w:hAnsi="Times New Roman" w:cs="Times New Roman"/>
          <w:sz w:val="26"/>
          <w:szCs w:val="26"/>
        </w:rPr>
        <w:t xml:space="preserve"> Here the pleasure of looking has positioned male as active and female as passive.</w:t>
      </w:r>
      <w:r w:rsidR="00564343" w:rsidRPr="003173FD">
        <w:rPr>
          <w:rFonts w:ascii="Times New Roman" w:hAnsi="Times New Roman" w:cs="Times New Roman"/>
          <w:sz w:val="26"/>
          <w:szCs w:val="26"/>
        </w:rPr>
        <w:t xml:space="preserve"> </w:t>
      </w:r>
      <w:r w:rsidR="00251766" w:rsidRPr="003173FD">
        <w:rPr>
          <w:rFonts w:ascii="Times New Roman" w:hAnsi="Times New Roman" w:cs="Times New Roman"/>
          <w:sz w:val="26"/>
          <w:szCs w:val="26"/>
        </w:rPr>
        <w:t xml:space="preserve">This active look of the male creates a world of fantasy on the female figure. Mulvey clarifies, </w:t>
      </w:r>
      <w:r w:rsidR="00564343" w:rsidRPr="003173FD">
        <w:rPr>
          <w:rFonts w:ascii="Times New Roman" w:hAnsi="Times New Roman" w:cs="Times New Roman"/>
          <w:sz w:val="26"/>
          <w:szCs w:val="26"/>
        </w:rPr>
        <w:t>“ pleasure in looking has been split between active/ male and passive / female. The deter</w:t>
      </w:r>
      <w:r w:rsidR="00251766" w:rsidRPr="003173FD">
        <w:rPr>
          <w:rFonts w:ascii="Times New Roman" w:hAnsi="Times New Roman" w:cs="Times New Roman"/>
          <w:sz w:val="26"/>
          <w:szCs w:val="26"/>
        </w:rPr>
        <w:t>mining male gaze projects its f</w:t>
      </w:r>
      <w:r w:rsidR="00564343" w:rsidRPr="003173FD">
        <w:rPr>
          <w:rFonts w:ascii="Times New Roman" w:hAnsi="Times New Roman" w:cs="Times New Roman"/>
          <w:sz w:val="26"/>
          <w:szCs w:val="26"/>
        </w:rPr>
        <w:t>antasy on to the female figure which is styled accordingly.”</w:t>
      </w:r>
      <w:r w:rsidR="0085016D">
        <w:rPr>
          <w:rFonts w:ascii="Times New Roman" w:hAnsi="Times New Roman" w:cs="Times New Roman"/>
          <w:sz w:val="26"/>
          <w:szCs w:val="26"/>
          <w:vertAlign w:val="superscript"/>
        </w:rPr>
        <w:t>27</w:t>
      </w:r>
      <w:r w:rsidR="00564343" w:rsidRPr="003173FD">
        <w:rPr>
          <w:rFonts w:ascii="Times New Roman" w:hAnsi="Times New Roman" w:cs="Times New Roman"/>
          <w:sz w:val="26"/>
          <w:szCs w:val="26"/>
        </w:rPr>
        <w:t xml:space="preserve"> </w:t>
      </w:r>
      <w:r w:rsidRPr="003173FD">
        <w:rPr>
          <w:rFonts w:ascii="Times New Roman" w:hAnsi="Times New Roman" w:cs="Times New Roman"/>
          <w:sz w:val="26"/>
          <w:szCs w:val="26"/>
        </w:rPr>
        <w:t>The crux of her argument is that ‘Screen’ is like a win</w:t>
      </w:r>
      <w:r w:rsidR="001D2C57">
        <w:rPr>
          <w:rFonts w:ascii="Times New Roman" w:hAnsi="Times New Roman" w:cs="Times New Roman"/>
          <w:sz w:val="26"/>
          <w:szCs w:val="26"/>
        </w:rPr>
        <w:t>dow through which we can peep into</w:t>
      </w:r>
      <w:r w:rsidRPr="003173FD">
        <w:rPr>
          <w:rFonts w:ascii="Times New Roman" w:hAnsi="Times New Roman" w:cs="Times New Roman"/>
          <w:sz w:val="26"/>
          <w:szCs w:val="26"/>
        </w:rPr>
        <w:t xml:space="preserve"> the world of ‘other</w:t>
      </w:r>
      <w:r w:rsidR="0085016D">
        <w:rPr>
          <w:rFonts w:ascii="Times New Roman" w:hAnsi="Times New Roman" w:cs="Times New Roman"/>
          <w:sz w:val="26"/>
          <w:szCs w:val="26"/>
        </w:rPr>
        <w:t>’ or the woman. Audience here are</w:t>
      </w:r>
      <w:r w:rsidRPr="003173FD">
        <w:rPr>
          <w:rFonts w:ascii="Times New Roman" w:hAnsi="Times New Roman" w:cs="Times New Roman"/>
          <w:sz w:val="26"/>
          <w:szCs w:val="26"/>
        </w:rPr>
        <w:t xml:space="preserve"> not being watched and thus the</w:t>
      </w:r>
      <w:r w:rsidR="006A0B97" w:rsidRPr="003173FD">
        <w:rPr>
          <w:rFonts w:ascii="Times New Roman" w:hAnsi="Times New Roman" w:cs="Times New Roman"/>
          <w:sz w:val="26"/>
          <w:szCs w:val="26"/>
        </w:rPr>
        <w:t>y remain in a voyeuristic state as Mulvey claims, “ hermetically sealed world which unwinds magically, indifferent to the presence of the audience, producing for them a sense of separation and playing on their voyeuristic fantasy.</w:t>
      </w:r>
      <w:r w:rsidR="0085016D">
        <w:rPr>
          <w:rFonts w:ascii="Times New Roman" w:hAnsi="Times New Roman" w:cs="Times New Roman"/>
          <w:sz w:val="26"/>
          <w:szCs w:val="26"/>
        </w:rPr>
        <w:t xml:space="preserve"> </w:t>
      </w:r>
      <w:r w:rsidR="006A0B97" w:rsidRPr="003173FD">
        <w:rPr>
          <w:rFonts w:ascii="Times New Roman" w:hAnsi="Times New Roman" w:cs="Times New Roman"/>
          <w:sz w:val="26"/>
          <w:szCs w:val="26"/>
        </w:rPr>
        <w:t>Moreover, the</w:t>
      </w:r>
      <w:r w:rsidR="0085016D">
        <w:rPr>
          <w:rFonts w:ascii="Times New Roman" w:hAnsi="Times New Roman" w:cs="Times New Roman"/>
          <w:sz w:val="26"/>
          <w:szCs w:val="26"/>
        </w:rPr>
        <w:t xml:space="preserve"> </w:t>
      </w:r>
      <w:r w:rsidR="006A0B97" w:rsidRPr="003173FD">
        <w:rPr>
          <w:rFonts w:ascii="Times New Roman" w:hAnsi="Times New Roman" w:cs="Times New Roman"/>
          <w:sz w:val="26"/>
          <w:szCs w:val="26"/>
        </w:rPr>
        <w:t>extreme contrast between the darkness in the auditorium</w:t>
      </w:r>
      <w:r w:rsidR="0085016D">
        <w:rPr>
          <w:rFonts w:ascii="Times New Roman" w:hAnsi="Times New Roman" w:cs="Times New Roman"/>
          <w:sz w:val="26"/>
          <w:szCs w:val="26"/>
        </w:rPr>
        <w:t xml:space="preserve"> </w:t>
      </w:r>
      <w:r w:rsidR="006A0B97" w:rsidRPr="003173FD">
        <w:rPr>
          <w:rFonts w:ascii="Times New Roman" w:hAnsi="Times New Roman" w:cs="Times New Roman"/>
          <w:sz w:val="26"/>
          <w:szCs w:val="26"/>
        </w:rPr>
        <w:t xml:space="preserve">and the brilliance of the shifting patterns of light and shade on the screen helps to promote the illusion of voyeuristic separation.” </w:t>
      </w:r>
      <w:r w:rsidRPr="003173FD">
        <w:rPr>
          <w:rFonts w:ascii="Times New Roman" w:hAnsi="Times New Roman" w:cs="Times New Roman"/>
          <w:sz w:val="26"/>
          <w:szCs w:val="26"/>
        </w:rPr>
        <w:t>Now it appears that</w:t>
      </w:r>
      <w:r w:rsidR="006A0B97" w:rsidRPr="003173FD">
        <w:rPr>
          <w:rFonts w:ascii="Times New Roman" w:hAnsi="Times New Roman" w:cs="Times New Roman"/>
          <w:sz w:val="26"/>
          <w:szCs w:val="26"/>
        </w:rPr>
        <w:t xml:space="preserve"> for the audiences sitting in the dark</w:t>
      </w:r>
      <w:r w:rsidR="001D2C57">
        <w:rPr>
          <w:rFonts w:ascii="Times New Roman" w:hAnsi="Times New Roman" w:cs="Times New Roman"/>
          <w:sz w:val="26"/>
          <w:szCs w:val="26"/>
        </w:rPr>
        <w:t>,</w:t>
      </w:r>
      <w:r w:rsidR="006A0B97" w:rsidRPr="003173FD">
        <w:rPr>
          <w:rFonts w:ascii="Times New Roman" w:hAnsi="Times New Roman" w:cs="Times New Roman"/>
          <w:sz w:val="26"/>
          <w:szCs w:val="26"/>
        </w:rPr>
        <w:t xml:space="preserve"> the </w:t>
      </w:r>
      <w:r w:rsidRPr="003173FD">
        <w:rPr>
          <w:rFonts w:ascii="Times New Roman" w:hAnsi="Times New Roman" w:cs="Times New Roman"/>
          <w:sz w:val="26"/>
          <w:szCs w:val="26"/>
        </w:rPr>
        <w:t xml:space="preserve"> man on the screen is making things happen. Here hero becomes the mirror image of the audience. In this case women loses in her looked-at-ness as now she is ‘his’. Still she remains to be the source for anxiety.  She </w:t>
      </w:r>
      <w:r w:rsidR="0025383C">
        <w:rPr>
          <w:rFonts w:ascii="Times New Roman" w:hAnsi="Times New Roman" w:cs="Times New Roman"/>
          <w:sz w:val="26"/>
          <w:szCs w:val="26"/>
        </w:rPr>
        <w:t>is under the look of the camera. She is also under</w:t>
      </w:r>
      <w:r w:rsidRPr="003173FD">
        <w:rPr>
          <w:rFonts w:ascii="Times New Roman" w:hAnsi="Times New Roman" w:cs="Times New Roman"/>
          <w:sz w:val="26"/>
          <w:szCs w:val="26"/>
        </w:rPr>
        <w:t xml:space="preserve"> the l</w:t>
      </w:r>
      <w:r w:rsidR="001D2C57">
        <w:rPr>
          <w:rFonts w:ascii="Times New Roman" w:hAnsi="Times New Roman" w:cs="Times New Roman"/>
          <w:sz w:val="26"/>
          <w:szCs w:val="26"/>
        </w:rPr>
        <w:t xml:space="preserve">ook of the spectator and </w:t>
      </w:r>
      <w:r w:rsidR="0025383C">
        <w:rPr>
          <w:rFonts w:ascii="Times New Roman" w:hAnsi="Times New Roman" w:cs="Times New Roman"/>
          <w:sz w:val="26"/>
          <w:szCs w:val="26"/>
        </w:rPr>
        <w:t xml:space="preserve">even under the look of </w:t>
      </w:r>
      <w:r w:rsidR="001D2C57">
        <w:rPr>
          <w:rFonts w:ascii="Times New Roman" w:hAnsi="Times New Roman" w:cs="Times New Roman"/>
          <w:sz w:val="26"/>
          <w:szCs w:val="26"/>
        </w:rPr>
        <w:t xml:space="preserve">the man </w:t>
      </w:r>
      <w:r w:rsidRPr="003173FD">
        <w:rPr>
          <w:rFonts w:ascii="Times New Roman" w:hAnsi="Times New Roman" w:cs="Times New Roman"/>
          <w:sz w:val="26"/>
          <w:szCs w:val="26"/>
        </w:rPr>
        <w:t>who watch</w:t>
      </w:r>
      <w:r w:rsidR="001D2C57">
        <w:rPr>
          <w:rFonts w:ascii="Times New Roman" w:hAnsi="Times New Roman" w:cs="Times New Roman"/>
          <w:sz w:val="26"/>
          <w:szCs w:val="26"/>
        </w:rPr>
        <w:t xml:space="preserve"> through</w:t>
      </w:r>
      <w:r w:rsidR="0025383C">
        <w:rPr>
          <w:rFonts w:ascii="Times New Roman" w:hAnsi="Times New Roman" w:cs="Times New Roman"/>
          <w:sz w:val="26"/>
          <w:szCs w:val="26"/>
        </w:rPr>
        <w:t xml:space="preserve"> the camera</w:t>
      </w:r>
      <w:r w:rsidRPr="003173FD">
        <w:rPr>
          <w:rFonts w:ascii="Times New Roman" w:hAnsi="Times New Roman" w:cs="Times New Roman"/>
          <w:sz w:val="26"/>
          <w:szCs w:val="26"/>
        </w:rPr>
        <w:t xml:space="preserve">. This look is termed as the </w:t>
      </w:r>
      <w:r w:rsidR="001D2C57">
        <w:rPr>
          <w:rFonts w:ascii="Times New Roman" w:hAnsi="Times New Roman" w:cs="Times New Roman"/>
          <w:sz w:val="26"/>
          <w:szCs w:val="26"/>
        </w:rPr>
        <w:t>‘</w:t>
      </w:r>
      <w:r w:rsidRPr="003173FD">
        <w:rPr>
          <w:rFonts w:ascii="Times New Roman" w:hAnsi="Times New Roman" w:cs="Times New Roman"/>
          <w:sz w:val="26"/>
          <w:szCs w:val="26"/>
        </w:rPr>
        <w:t>Gaze</w:t>
      </w:r>
      <w:r w:rsidR="001D2C57">
        <w:rPr>
          <w:rFonts w:ascii="Times New Roman" w:hAnsi="Times New Roman" w:cs="Times New Roman"/>
          <w:sz w:val="26"/>
          <w:szCs w:val="26"/>
        </w:rPr>
        <w:t>’</w:t>
      </w:r>
      <w:r w:rsidRPr="003173FD">
        <w:rPr>
          <w:rFonts w:ascii="Times New Roman" w:hAnsi="Times New Roman" w:cs="Times New Roman"/>
          <w:sz w:val="26"/>
          <w:szCs w:val="26"/>
        </w:rPr>
        <w:t xml:space="preserve"> which is basically of a man, thus it is </w:t>
      </w:r>
      <w:r w:rsidR="0085016D">
        <w:rPr>
          <w:rFonts w:ascii="Times New Roman" w:hAnsi="Times New Roman" w:cs="Times New Roman"/>
          <w:sz w:val="26"/>
          <w:szCs w:val="26"/>
        </w:rPr>
        <w:t>termed as male gaze. On screen men are gazers and wome</w:t>
      </w:r>
      <w:r w:rsidRPr="003173FD">
        <w:rPr>
          <w:rFonts w:ascii="Times New Roman" w:hAnsi="Times New Roman" w:cs="Times New Roman"/>
          <w:sz w:val="26"/>
          <w:szCs w:val="26"/>
        </w:rPr>
        <w:t>n are gazed</w:t>
      </w:r>
      <w:r w:rsidR="0085016D">
        <w:rPr>
          <w:rFonts w:ascii="Times New Roman" w:hAnsi="Times New Roman" w:cs="Times New Roman"/>
          <w:sz w:val="26"/>
          <w:szCs w:val="26"/>
        </w:rPr>
        <w:t xml:space="preserve"> at</w:t>
      </w:r>
      <w:r w:rsidRPr="003173FD">
        <w:rPr>
          <w:rFonts w:ascii="Times New Roman" w:hAnsi="Times New Roman" w:cs="Times New Roman"/>
          <w:sz w:val="26"/>
          <w:szCs w:val="26"/>
        </w:rPr>
        <w:t xml:space="preserve">. </w:t>
      </w:r>
    </w:p>
    <w:p w:rsidR="00814DC6" w:rsidRPr="003173FD" w:rsidRDefault="00032EA1" w:rsidP="00781D4C">
      <w:pPr>
        <w:autoSpaceDE w:val="0"/>
        <w:autoSpaceDN w:val="0"/>
        <w:adjustRightInd w:val="0"/>
        <w:spacing w:after="0" w:line="360" w:lineRule="auto"/>
        <w:ind w:firstLine="720"/>
        <w:jc w:val="both"/>
        <w:rPr>
          <w:rFonts w:ascii="Times New Roman" w:hAnsi="Times New Roman" w:cs="Times New Roman"/>
          <w:sz w:val="26"/>
          <w:szCs w:val="26"/>
        </w:rPr>
      </w:pPr>
      <w:r w:rsidRPr="003173FD">
        <w:rPr>
          <w:rFonts w:ascii="Times New Roman" w:hAnsi="Times New Roman" w:cs="Times New Roman"/>
          <w:sz w:val="26"/>
          <w:szCs w:val="26"/>
        </w:rPr>
        <w:t xml:space="preserve">Mulvey suggested “Woman then stands in patriarchal culture as signifier for the male other, bound by a symbolic order in which man can live on these phantasies and </w:t>
      </w:r>
      <w:r w:rsidRPr="003173FD">
        <w:rPr>
          <w:rFonts w:ascii="Times New Roman" w:hAnsi="Times New Roman" w:cs="Times New Roman"/>
          <w:sz w:val="26"/>
          <w:szCs w:val="26"/>
        </w:rPr>
        <w:lastRenderedPageBreak/>
        <w:t>obsessions through linguistic command by imposing them on the silent image of woman still tied to her place as bearer o</w:t>
      </w:r>
      <w:r w:rsidR="00814DC6" w:rsidRPr="003173FD">
        <w:rPr>
          <w:rFonts w:ascii="Times New Roman" w:hAnsi="Times New Roman" w:cs="Times New Roman"/>
          <w:sz w:val="26"/>
          <w:szCs w:val="26"/>
        </w:rPr>
        <w:t>f meaning, not maker of meaning</w:t>
      </w:r>
      <w:r w:rsidRPr="003173FD">
        <w:rPr>
          <w:rFonts w:ascii="Times New Roman" w:hAnsi="Times New Roman" w:cs="Times New Roman"/>
          <w:sz w:val="26"/>
          <w:szCs w:val="26"/>
        </w:rPr>
        <w:t>”</w:t>
      </w:r>
      <w:r w:rsidR="0085016D">
        <w:rPr>
          <w:rFonts w:ascii="Times New Roman" w:hAnsi="Times New Roman" w:cs="Times New Roman"/>
          <w:sz w:val="26"/>
          <w:szCs w:val="26"/>
          <w:vertAlign w:val="superscript"/>
        </w:rPr>
        <w:t>28</w:t>
      </w:r>
      <w:r w:rsidR="007D15D2" w:rsidRPr="003173FD">
        <w:rPr>
          <w:rFonts w:ascii="Times New Roman" w:hAnsi="Times New Roman" w:cs="Times New Roman"/>
          <w:sz w:val="26"/>
          <w:szCs w:val="26"/>
        </w:rPr>
        <w:t xml:space="preserve"> where “ the split between spectacle and narrative supports the man’s role as the active one of forwarding the story , making things happen </w:t>
      </w:r>
      <w:r w:rsidR="0085016D">
        <w:rPr>
          <w:rFonts w:ascii="Times New Roman" w:hAnsi="Times New Roman" w:cs="Times New Roman"/>
          <w:sz w:val="26"/>
          <w:szCs w:val="26"/>
        </w:rPr>
        <w:t>. T</w:t>
      </w:r>
      <w:r w:rsidR="00814DC6" w:rsidRPr="003173FD">
        <w:rPr>
          <w:rFonts w:ascii="Times New Roman" w:hAnsi="Times New Roman" w:cs="Times New Roman"/>
          <w:sz w:val="26"/>
          <w:szCs w:val="26"/>
        </w:rPr>
        <w:t xml:space="preserve">he man controls the film fantasy and also emerges as the representative of power in a further sense: as the bearer of the look of the spectator, transferring it behind the screen to </w:t>
      </w:r>
      <w:r w:rsidR="0085016D">
        <w:rPr>
          <w:rFonts w:ascii="Times New Roman" w:hAnsi="Times New Roman" w:cs="Times New Roman"/>
          <w:sz w:val="26"/>
          <w:szCs w:val="26"/>
        </w:rPr>
        <w:t xml:space="preserve">neutralize </w:t>
      </w:r>
      <w:r w:rsidR="00814DC6" w:rsidRPr="003173FD">
        <w:rPr>
          <w:rFonts w:ascii="Times New Roman" w:hAnsi="Times New Roman" w:cs="Times New Roman"/>
          <w:sz w:val="26"/>
          <w:szCs w:val="26"/>
        </w:rPr>
        <w:t>the extra –diegetic tendencies represented by woman as spectacle.”</w:t>
      </w:r>
      <w:r w:rsidR="0085016D">
        <w:rPr>
          <w:rFonts w:ascii="Times New Roman" w:hAnsi="Times New Roman" w:cs="Times New Roman"/>
          <w:sz w:val="26"/>
          <w:szCs w:val="26"/>
          <w:vertAlign w:val="superscript"/>
        </w:rPr>
        <w:t>29</w:t>
      </w:r>
    </w:p>
    <w:p w:rsidR="00032EA1" w:rsidRPr="003173FD" w:rsidRDefault="00814DC6" w:rsidP="00781D4C">
      <w:pPr>
        <w:autoSpaceDE w:val="0"/>
        <w:autoSpaceDN w:val="0"/>
        <w:adjustRightInd w:val="0"/>
        <w:spacing w:after="0" w:line="360" w:lineRule="auto"/>
        <w:ind w:firstLine="720"/>
        <w:jc w:val="both"/>
        <w:rPr>
          <w:rFonts w:ascii="Times New Roman" w:hAnsi="Times New Roman" w:cs="Times New Roman"/>
          <w:sz w:val="26"/>
          <w:szCs w:val="26"/>
        </w:rPr>
      </w:pPr>
      <w:r w:rsidRPr="003173FD">
        <w:rPr>
          <w:rFonts w:ascii="Times New Roman" w:hAnsi="Times New Roman" w:cs="Times New Roman"/>
          <w:sz w:val="26"/>
          <w:szCs w:val="26"/>
        </w:rPr>
        <w:t xml:space="preserve"> </w:t>
      </w:r>
      <w:r w:rsidR="00C63457" w:rsidRPr="003173FD">
        <w:rPr>
          <w:rFonts w:ascii="Times New Roman" w:hAnsi="Times New Roman" w:cs="Times New Roman"/>
          <w:sz w:val="26"/>
          <w:szCs w:val="26"/>
        </w:rPr>
        <w:t xml:space="preserve"> This elaboration on the meaning of gaze</w:t>
      </w:r>
      <w:r w:rsidR="003D0112" w:rsidRPr="003173FD">
        <w:rPr>
          <w:rFonts w:ascii="Times New Roman" w:hAnsi="Times New Roman" w:cs="Times New Roman"/>
          <w:sz w:val="26"/>
          <w:szCs w:val="26"/>
        </w:rPr>
        <w:t xml:space="preserve"> can be sensed in Rituparno’s film </w:t>
      </w:r>
      <w:r w:rsidR="003D0112" w:rsidRPr="003173FD">
        <w:rPr>
          <w:rFonts w:ascii="Times New Roman" w:hAnsi="Times New Roman" w:cs="Times New Roman"/>
          <w:i/>
          <w:sz w:val="26"/>
          <w:szCs w:val="26"/>
        </w:rPr>
        <w:t>Chokher Bali</w:t>
      </w:r>
      <w:r w:rsidR="003D0112" w:rsidRPr="003173FD">
        <w:rPr>
          <w:rFonts w:ascii="Times New Roman" w:hAnsi="Times New Roman" w:cs="Times New Roman"/>
          <w:sz w:val="26"/>
          <w:szCs w:val="26"/>
        </w:rPr>
        <w:t xml:space="preserve"> too</w:t>
      </w:r>
      <w:r w:rsidR="000A6723" w:rsidRPr="003173FD">
        <w:rPr>
          <w:rFonts w:ascii="Times New Roman" w:hAnsi="Times New Roman" w:cs="Times New Roman"/>
          <w:sz w:val="26"/>
          <w:szCs w:val="26"/>
        </w:rPr>
        <w:t>,</w:t>
      </w:r>
      <w:r w:rsidR="003D0112" w:rsidRPr="003173FD">
        <w:rPr>
          <w:rFonts w:ascii="Times New Roman" w:hAnsi="Times New Roman" w:cs="Times New Roman"/>
          <w:sz w:val="26"/>
          <w:szCs w:val="26"/>
        </w:rPr>
        <w:t xml:space="preserve"> where he has played </w:t>
      </w:r>
      <w:r w:rsidR="000A6723" w:rsidRPr="003173FD">
        <w:rPr>
          <w:rFonts w:ascii="Times New Roman" w:hAnsi="Times New Roman" w:cs="Times New Roman"/>
          <w:sz w:val="26"/>
          <w:szCs w:val="26"/>
        </w:rPr>
        <w:t>with different aspects of Mulvian gaze</w:t>
      </w:r>
      <w:r w:rsidR="003D0112" w:rsidRPr="003173FD">
        <w:rPr>
          <w:rFonts w:ascii="Times New Roman" w:hAnsi="Times New Roman" w:cs="Times New Roman"/>
          <w:sz w:val="26"/>
          <w:szCs w:val="26"/>
        </w:rPr>
        <w:t>. Madhuja Mukherjee writes,</w:t>
      </w:r>
      <w:r w:rsidR="00C63457" w:rsidRPr="003173FD">
        <w:rPr>
          <w:rFonts w:ascii="Times New Roman" w:hAnsi="Times New Roman" w:cs="Times New Roman"/>
          <w:sz w:val="26"/>
          <w:szCs w:val="26"/>
        </w:rPr>
        <w:t xml:space="preserve"> “</w:t>
      </w:r>
      <w:r w:rsidR="000A6723" w:rsidRPr="003173FD">
        <w:rPr>
          <w:rFonts w:ascii="Times New Roman" w:hAnsi="Times New Roman" w:cs="Times New Roman"/>
          <w:sz w:val="26"/>
          <w:szCs w:val="26"/>
        </w:rPr>
        <w:t xml:space="preserve"> </w:t>
      </w:r>
      <w:r w:rsidR="003D0112" w:rsidRPr="003173FD">
        <w:rPr>
          <w:rFonts w:ascii="Times New Roman" w:hAnsi="Times New Roman" w:cs="Times New Roman"/>
          <w:sz w:val="26"/>
          <w:szCs w:val="26"/>
        </w:rPr>
        <w:t>the scene in which Binodini wears the red velvet Blouse is actually reframed through Ashalata’s look</w:t>
      </w:r>
      <w:r w:rsidR="000A6723" w:rsidRPr="003173FD">
        <w:rPr>
          <w:rFonts w:ascii="Times New Roman" w:hAnsi="Times New Roman" w:cs="Times New Roman"/>
          <w:sz w:val="26"/>
          <w:szCs w:val="26"/>
        </w:rPr>
        <w:t xml:space="preserve"> </w:t>
      </w:r>
      <w:r w:rsidR="003D0112" w:rsidRPr="003173FD">
        <w:rPr>
          <w:rFonts w:ascii="Times New Roman" w:hAnsi="Times New Roman" w:cs="Times New Roman"/>
          <w:sz w:val="26"/>
          <w:szCs w:val="26"/>
        </w:rPr>
        <w:t xml:space="preserve">and </w:t>
      </w:r>
      <w:r w:rsidR="000A6723" w:rsidRPr="003173FD">
        <w:rPr>
          <w:rFonts w:ascii="Times New Roman" w:hAnsi="Times New Roman" w:cs="Times New Roman"/>
          <w:sz w:val="26"/>
          <w:szCs w:val="26"/>
        </w:rPr>
        <w:t xml:space="preserve">it thereby appears like a critical shift within Bengali </w:t>
      </w:r>
      <w:r w:rsidR="0085016D">
        <w:rPr>
          <w:rFonts w:ascii="Times New Roman" w:hAnsi="Times New Roman" w:cs="Times New Roman"/>
          <w:sz w:val="26"/>
          <w:szCs w:val="26"/>
        </w:rPr>
        <w:t>cinema. In a self conscious and skillful way , the film proble</w:t>
      </w:r>
      <w:r w:rsidR="00C63457" w:rsidRPr="003173FD">
        <w:rPr>
          <w:rFonts w:ascii="Times New Roman" w:hAnsi="Times New Roman" w:cs="Times New Roman"/>
          <w:sz w:val="26"/>
          <w:szCs w:val="26"/>
        </w:rPr>
        <w:t>matised the ‘ gaze of the camera’ and allowed the woman to become the bearer of the look.</w:t>
      </w:r>
      <w:r w:rsidR="003D0112" w:rsidRPr="003173FD">
        <w:rPr>
          <w:rFonts w:ascii="Times New Roman" w:hAnsi="Times New Roman" w:cs="Times New Roman"/>
          <w:sz w:val="26"/>
          <w:szCs w:val="26"/>
        </w:rPr>
        <w:t>”</w:t>
      </w:r>
      <w:r w:rsidR="0085016D">
        <w:rPr>
          <w:rFonts w:ascii="Times New Roman" w:hAnsi="Times New Roman" w:cs="Times New Roman"/>
          <w:sz w:val="26"/>
          <w:szCs w:val="26"/>
          <w:vertAlign w:val="superscript"/>
        </w:rPr>
        <w:t>30</w:t>
      </w:r>
      <w:r w:rsidR="00C63457" w:rsidRPr="003173FD">
        <w:rPr>
          <w:rFonts w:ascii="Times New Roman" w:hAnsi="Times New Roman" w:cs="Times New Roman"/>
          <w:sz w:val="26"/>
          <w:szCs w:val="26"/>
        </w:rPr>
        <w:t xml:space="preserve"> </w:t>
      </w:r>
      <w:r w:rsidR="005B2CBB" w:rsidRPr="003173FD">
        <w:rPr>
          <w:rFonts w:ascii="Times New Roman" w:hAnsi="Times New Roman" w:cs="Times New Roman"/>
          <w:sz w:val="26"/>
          <w:szCs w:val="26"/>
        </w:rPr>
        <w:t>It is not only this particular scene which capture’s a different angle of Rituparno’s directorial skill rath</w:t>
      </w:r>
      <w:r w:rsidR="0085016D">
        <w:rPr>
          <w:rFonts w:ascii="Times New Roman" w:hAnsi="Times New Roman" w:cs="Times New Roman"/>
          <w:sz w:val="26"/>
          <w:szCs w:val="26"/>
        </w:rPr>
        <w:t>er in totality it says a lot. I</w:t>
      </w:r>
      <w:r w:rsidR="005B2CBB" w:rsidRPr="003173FD">
        <w:rPr>
          <w:rFonts w:ascii="Times New Roman" w:hAnsi="Times New Roman" w:cs="Times New Roman"/>
          <w:sz w:val="26"/>
          <w:szCs w:val="26"/>
        </w:rPr>
        <w:t xml:space="preserve">f we concentrate on the central character of the film </w:t>
      </w:r>
      <w:r w:rsidR="00032EA1" w:rsidRPr="003173FD">
        <w:rPr>
          <w:rFonts w:ascii="Times New Roman" w:hAnsi="Times New Roman" w:cs="Times New Roman"/>
          <w:sz w:val="26"/>
          <w:szCs w:val="26"/>
        </w:rPr>
        <w:t>Binodini</w:t>
      </w:r>
      <w:r w:rsidR="005B2CBB" w:rsidRPr="003173FD">
        <w:rPr>
          <w:rFonts w:ascii="Times New Roman" w:hAnsi="Times New Roman" w:cs="Times New Roman"/>
          <w:sz w:val="26"/>
          <w:szCs w:val="26"/>
        </w:rPr>
        <w:t>, it appears that she</w:t>
      </w:r>
      <w:r w:rsidR="0085016D">
        <w:rPr>
          <w:rFonts w:ascii="Times New Roman" w:hAnsi="Times New Roman" w:cs="Times New Roman"/>
          <w:sz w:val="26"/>
          <w:szCs w:val="26"/>
        </w:rPr>
        <w:t xml:space="preserve"> </w:t>
      </w:r>
      <w:r w:rsidR="00032EA1" w:rsidRPr="003173FD">
        <w:rPr>
          <w:rFonts w:ascii="Times New Roman" w:hAnsi="Times New Roman" w:cs="Times New Roman"/>
          <w:sz w:val="26"/>
          <w:szCs w:val="26"/>
        </w:rPr>
        <w:t xml:space="preserve">is not willing to become a ‘signifier  for the male other’ . She denies to be the ‘bearer of meaning’.  She has employed her own gaze to view at the male subjects – breaking the patriarchal norm. Mulvey suggests woman on screen are objects of scopophilic pleasure of male spectatorship .  She says that as the narrative unfolds woman on screen loses her general looked at ness and subjects herself to the controlling gaze of male protagonist, becoming ‘his’ woman .  In </w:t>
      </w:r>
      <w:r w:rsidR="00032EA1" w:rsidRPr="003173FD">
        <w:rPr>
          <w:rFonts w:ascii="Times New Roman" w:hAnsi="Times New Roman" w:cs="Times New Roman"/>
          <w:i/>
          <w:sz w:val="26"/>
          <w:szCs w:val="26"/>
        </w:rPr>
        <w:t xml:space="preserve">Chokher Bali </w:t>
      </w:r>
      <w:r w:rsidR="00032EA1" w:rsidRPr="003173FD">
        <w:rPr>
          <w:rFonts w:ascii="Times New Roman" w:hAnsi="Times New Roman" w:cs="Times New Roman"/>
          <w:sz w:val="26"/>
          <w:szCs w:val="26"/>
        </w:rPr>
        <w:t>Rituparno has reversed such narration where the woman is occupied. The character of Binodini is instrumental in doing so as she rejects to go under any patriarchal control. Neither she accepts Mahendra nor does she go to Behari. Thus she maintains to carry a self which cannot be owned.</w:t>
      </w:r>
    </w:p>
    <w:p w:rsidR="00B422F2" w:rsidRPr="003173FD" w:rsidRDefault="00032EA1" w:rsidP="00B422F2">
      <w:pPr>
        <w:autoSpaceDE w:val="0"/>
        <w:autoSpaceDN w:val="0"/>
        <w:adjustRightInd w:val="0"/>
        <w:spacing w:after="0" w:line="360" w:lineRule="auto"/>
        <w:ind w:firstLine="720"/>
        <w:jc w:val="both"/>
        <w:rPr>
          <w:rFonts w:ascii="Times New Roman" w:hAnsi="Times New Roman" w:cs="Times New Roman"/>
          <w:sz w:val="26"/>
          <w:szCs w:val="26"/>
        </w:rPr>
      </w:pPr>
      <w:r w:rsidRPr="003173FD">
        <w:rPr>
          <w:rFonts w:ascii="Times New Roman" w:hAnsi="Times New Roman" w:cs="Times New Roman"/>
          <w:sz w:val="26"/>
          <w:szCs w:val="26"/>
        </w:rPr>
        <w:t xml:space="preserve">On the other hand Rituparno’s Binodini carries an ‘active look’ , we may call it a female gaze that has the capacity to reveal the truth about the subdued desire of woman. In the film Binodini gazed on both Mahendra and Behari. These male characters are objectified . Through the gaze of Binodini, spectators will be provided with  the </w:t>
      </w:r>
      <w:r w:rsidRPr="003173FD">
        <w:rPr>
          <w:rFonts w:ascii="Times New Roman" w:hAnsi="Times New Roman" w:cs="Times New Roman"/>
          <w:sz w:val="26"/>
          <w:szCs w:val="26"/>
        </w:rPr>
        <w:lastRenderedPageBreak/>
        <w:t>scopophilic  as well as voyeuristic pleasure. In one particular scene from that film , where Binodini mocks at Mahendra while he totally gets into her control is perfectly filmed to represent the character of Mahendra as an object of Binodini’s Gaze. Even with Behari she does the same . She is the onlooker he</w:t>
      </w:r>
      <w:r w:rsidR="0085016D">
        <w:rPr>
          <w:rFonts w:ascii="Times New Roman" w:hAnsi="Times New Roman" w:cs="Times New Roman"/>
          <w:sz w:val="26"/>
          <w:szCs w:val="26"/>
        </w:rPr>
        <w:t>re.  Behari’s physical features</w:t>
      </w:r>
      <w:r w:rsidRPr="003173FD">
        <w:rPr>
          <w:rFonts w:ascii="Times New Roman" w:hAnsi="Times New Roman" w:cs="Times New Roman"/>
          <w:sz w:val="26"/>
          <w:szCs w:val="26"/>
        </w:rPr>
        <w:t xml:space="preserve"> are projected in detail as she gaze at him. The camera is set to capture this desired look of this widow and by this the Gaze is transferred to the audiences. Even the use of a binocular is specifically highlighted to provide an understanding on the female Gaze that Rituparno wants to surface through this film . Along with the binocular, the glass door of Mahindra’s room, through which Binodini used to peep into the room   is strategically repeated toward the end of the film. When Ashalata reads the letter of Binodini , a boy peeps through the same door , thus continuing that gaze . It can be said here that Rituparno Ghosh has played a lot with the use of female gaze with the story which is set in 19</w:t>
      </w:r>
      <w:r w:rsidRPr="003173FD">
        <w:rPr>
          <w:rFonts w:ascii="Times New Roman" w:hAnsi="Times New Roman" w:cs="Times New Roman"/>
          <w:sz w:val="26"/>
          <w:szCs w:val="26"/>
          <w:vertAlign w:val="superscript"/>
        </w:rPr>
        <w:t>th</w:t>
      </w:r>
      <w:r w:rsidR="009F1FFD">
        <w:rPr>
          <w:rFonts w:ascii="Times New Roman" w:hAnsi="Times New Roman" w:cs="Times New Roman"/>
          <w:sz w:val="26"/>
          <w:szCs w:val="26"/>
        </w:rPr>
        <w:t xml:space="preserve"> century</w:t>
      </w:r>
      <w:r w:rsidRPr="003173FD">
        <w:rPr>
          <w:rFonts w:ascii="Times New Roman" w:hAnsi="Times New Roman" w:cs="Times New Roman"/>
          <w:sz w:val="26"/>
          <w:szCs w:val="26"/>
        </w:rPr>
        <w:t xml:space="preserve"> Bengal and where a widow is expressive enough to </w:t>
      </w:r>
      <w:r w:rsidR="001B6149" w:rsidRPr="003173FD">
        <w:rPr>
          <w:rFonts w:ascii="Times New Roman" w:hAnsi="Times New Roman" w:cs="Times New Roman"/>
          <w:sz w:val="26"/>
          <w:szCs w:val="26"/>
        </w:rPr>
        <w:t xml:space="preserve">reveal her suppressed desire. This attempt to highlight the female gaze through the character of Binodini </w:t>
      </w:r>
      <w:r w:rsidR="00700CF4" w:rsidRPr="003173FD">
        <w:rPr>
          <w:rFonts w:ascii="Times New Roman" w:hAnsi="Times New Roman" w:cs="Times New Roman"/>
          <w:sz w:val="26"/>
          <w:szCs w:val="26"/>
        </w:rPr>
        <w:t xml:space="preserve">carries a </w:t>
      </w:r>
      <w:r w:rsidR="00046674" w:rsidRPr="003173FD">
        <w:rPr>
          <w:rFonts w:ascii="Times New Roman" w:hAnsi="Times New Roman" w:cs="Times New Roman"/>
          <w:sz w:val="26"/>
          <w:szCs w:val="26"/>
        </w:rPr>
        <w:t>telling effect in the cinema . T</w:t>
      </w:r>
      <w:r w:rsidR="00700CF4" w:rsidRPr="003173FD">
        <w:rPr>
          <w:rFonts w:ascii="Times New Roman" w:hAnsi="Times New Roman" w:cs="Times New Roman"/>
          <w:sz w:val="26"/>
          <w:szCs w:val="26"/>
        </w:rPr>
        <w:t xml:space="preserve">his allows the audiences to see the world from a female’s point of view. </w:t>
      </w:r>
      <w:r w:rsidR="000233CE" w:rsidRPr="003173FD">
        <w:rPr>
          <w:rFonts w:ascii="Times New Roman" w:hAnsi="Times New Roman" w:cs="Times New Roman"/>
          <w:sz w:val="26"/>
          <w:szCs w:val="26"/>
        </w:rPr>
        <w:t>This strategic use of Binodini’s gaze has provided the spectators an opportunity to delve deep into the world of feminine desire creating an androgynous position for the male viewers.</w:t>
      </w:r>
      <w:r w:rsidR="00D52B89" w:rsidRPr="003173FD">
        <w:rPr>
          <w:rFonts w:ascii="Times New Roman" w:hAnsi="Times New Roman" w:cs="Times New Roman"/>
          <w:sz w:val="26"/>
          <w:szCs w:val="26"/>
        </w:rPr>
        <w:t xml:space="preserve">There are many occasions where viewers get to see through the eye of Binodini. The camera channels this gaze of Binodini at different situations. When Binodini looks through the Binocular </w:t>
      </w:r>
      <w:r w:rsidR="00383B28" w:rsidRPr="003173FD">
        <w:rPr>
          <w:rFonts w:ascii="Times New Roman" w:hAnsi="Times New Roman" w:cs="Times New Roman"/>
          <w:sz w:val="26"/>
          <w:szCs w:val="26"/>
        </w:rPr>
        <w:t>her gaze reach out to the audiences. This Binocular serves as an instrument through which the female gaze of Binodini is communicated. Binodini’s gaze at Behari , at Mahendra and at the wrestlers doing their regular physical exercises</w:t>
      </w:r>
      <w:r w:rsidR="00EE5F85" w:rsidRPr="003173FD">
        <w:rPr>
          <w:rFonts w:ascii="Times New Roman" w:hAnsi="Times New Roman" w:cs="Times New Roman"/>
          <w:sz w:val="26"/>
          <w:szCs w:val="26"/>
        </w:rPr>
        <w:t xml:space="preserve"> are some of the scenes which are explicitly shown in the film. Rituparno’s</w:t>
      </w:r>
      <w:r w:rsidR="000233CE" w:rsidRPr="003173FD">
        <w:rPr>
          <w:rFonts w:ascii="Times New Roman" w:hAnsi="Times New Roman" w:cs="Times New Roman"/>
          <w:sz w:val="26"/>
          <w:szCs w:val="26"/>
        </w:rPr>
        <w:t xml:space="preserve"> understanding on the feelings and emotion of</w:t>
      </w:r>
      <w:r w:rsidR="00EE5F85" w:rsidRPr="003173FD">
        <w:rPr>
          <w:rFonts w:ascii="Times New Roman" w:hAnsi="Times New Roman" w:cs="Times New Roman"/>
          <w:sz w:val="26"/>
          <w:szCs w:val="26"/>
        </w:rPr>
        <w:t xml:space="preserve"> a woman</w:t>
      </w:r>
      <w:r w:rsidR="000233CE" w:rsidRPr="003173FD">
        <w:rPr>
          <w:rFonts w:ascii="Times New Roman" w:hAnsi="Times New Roman" w:cs="Times New Roman"/>
          <w:sz w:val="26"/>
          <w:szCs w:val="26"/>
        </w:rPr>
        <w:t xml:space="preserve"> </w:t>
      </w:r>
      <w:r w:rsidR="006F71A1" w:rsidRPr="003173FD">
        <w:rPr>
          <w:rFonts w:ascii="Times New Roman" w:hAnsi="Times New Roman" w:cs="Times New Roman"/>
          <w:sz w:val="26"/>
          <w:szCs w:val="26"/>
        </w:rPr>
        <w:t xml:space="preserve">is better executed through such attempts. Most importantly by this way he has paved a clear way for his audiences to experience what he desire’s to tell. Audiences are given the chance to participate in the realm of the auteur’s </w:t>
      </w:r>
      <w:r w:rsidR="00EA3520" w:rsidRPr="003173FD">
        <w:rPr>
          <w:rFonts w:ascii="Times New Roman" w:hAnsi="Times New Roman" w:cs="Times New Roman"/>
          <w:sz w:val="26"/>
          <w:szCs w:val="26"/>
        </w:rPr>
        <w:t>perspective to unleash a woman’s desire.</w:t>
      </w:r>
      <w:r w:rsidR="00B422F2" w:rsidRPr="003173FD">
        <w:rPr>
          <w:rFonts w:ascii="Times New Roman" w:hAnsi="Times New Roman" w:cs="Times New Roman"/>
          <w:sz w:val="26"/>
          <w:szCs w:val="26"/>
        </w:rPr>
        <w:t xml:space="preserve"> Thus his moves are set to feed his audiences with some critical perspective about the world around them. Rituparno</w:t>
      </w:r>
      <w:r w:rsidR="0025383C">
        <w:rPr>
          <w:rFonts w:ascii="Times New Roman" w:hAnsi="Times New Roman" w:cs="Times New Roman"/>
          <w:sz w:val="26"/>
          <w:szCs w:val="26"/>
        </w:rPr>
        <w:t xml:space="preserve"> Ghosh’s  expected audience is</w:t>
      </w:r>
      <w:r w:rsidR="00B422F2" w:rsidRPr="003173FD">
        <w:rPr>
          <w:rFonts w:ascii="Times New Roman" w:hAnsi="Times New Roman" w:cs="Times New Roman"/>
          <w:sz w:val="26"/>
          <w:szCs w:val="26"/>
        </w:rPr>
        <w:t xml:space="preserve"> thus active and intelligent, t</w:t>
      </w:r>
      <w:r w:rsidR="0025383C">
        <w:rPr>
          <w:rFonts w:ascii="Times New Roman" w:hAnsi="Times New Roman" w:cs="Times New Roman"/>
          <w:sz w:val="26"/>
          <w:szCs w:val="26"/>
        </w:rPr>
        <w:t>hey are not passive spectators . They</w:t>
      </w:r>
      <w:r w:rsidR="009F1FFD">
        <w:rPr>
          <w:rFonts w:ascii="Times New Roman" w:hAnsi="Times New Roman" w:cs="Times New Roman"/>
          <w:sz w:val="26"/>
          <w:szCs w:val="26"/>
        </w:rPr>
        <w:t xml:space="preserve"> can</w:t>
      </w:r>
      <w:r w:rsidR="0025383C">
        <w:rPr>
          <w:rFonts w:ascii="Times New Roman" w:hAnsi="Times New Roman" w:cs="Times New Roman"/>
          <w:sz w:val="26"/>
          <w:szCs w:val="26"/>
        </w:rPr>
        <w:t xml:space="preserve"> not</w:t>
      </w:r>
      <w:r w:rsidR="009F1FFD">
        <w:rPr>
          <w:rFonts w:ascii="Times New Roman" w:hAnsi="Times New Roman" w:cs="Times New Roman"/>
          <w:sz w:val="26"/>
          <w:szCs w:val="26"/>
        </w:rPr>
        <w:t xml:space="preserve"> be </w:t>
      </w:r>
      <w:r w:rsidR="009F1FFD">
        <w:rPr>
          <w:rFonts w:ascii="Times New Roman" w:hAnsi="Times New Roman" w:cs="Times New Roman"/>
          <w:sz w:val="26"/>
          <w:szCs w:val="26"/>
        </w:rPr>
        <w:lastRenderedPageBreak/>
        <w:t>injected with loaded in</w:t>
      </w:r>
      <w:r w:rsidR="009F1FFD" w:rsidRPr="003173FD">
        <w:rPr>
          <w:rFonts w:ascii="Times New Roman" w:hAnsi="Times New Roman" w:cs="Times New Roman"/>
          <w:sz w:val="26"/>
          <w:szCs w:val="26"/>
        </w:rPr>
        <w:t>formation</w:t>
      </w:r>
      <w:r w:rsidR="00624D38" w:rsidRPr="003173FD">
        <w:rPr>
          <w:rFonts w:ascii="Times New Roman" w:hAnsi="Times New Roman" w:cs="Times New Roman"/>
          <w:sz w:val="26"/>
          <w:szCs w:val="26"/>
        </w:rPr>
        <w:t xml:space="preserve">, rather they thought over the content of the film  critically and react to it. </w:t>
      </w:r>
    </w:p>
    <w:p w:rsidR="009F1FFD" w:rsidRDefault="00695BC9" w:rsidP="00923C72">
      <w:pPr>
        <w:autoSpaceDE w:val="0"/>
        <w:autoSpaceDN w:val="0"/>
        <w:adjustRightInd w:val="0"/>
        <w:spacing w:after="0" w:line="360" w:lineRule="auto"/>
        <w:ind w:firstLine="720"/>
        <w:jc w:val="both"/>
        <w:rPr>
          <w:rFonts w:ascii="Times New Roman" w:hAnsi="Times New Roman" w:cs="Times New Roman"/>
          <w:sz w:val="26"/>
          <w:szCs w:val="26"/>
        </w:rPr>
      </w:pPr>
      <w:r w:rsidRPr="003173FD">
        <w:rPr>
          <w:rFonts w:ascii="Times New Roman" w:hAnsi="Times New Roman" w:cs="Times New Roman"/>
          <w:sz w:val="26"/>
          <w:szCs w:val="26"/>
        </w:rPr>
        <w:t xml:space="preserve">Rohit  K Dasgupta tries to explain audience of Rituparno while referring to Christie’s concept of viewers, </w:t>
      </w:r>
    </w:p>
    <w:p w:rsidR="009F1FFD" w:rsidRDefault="00695BC9" w:rsidP="009F1FFD">
      <w:pPr>
        <w:autoSpaceDE w:val="0"/>
        <w:autoSpaceDN w:val="0"/>
        <w:adjustRightInd w:val="0"/>
        <w:spacing w:after="0" w:line="360" w:lineRule="auto"/>
        <w:ind w:left="1440" w:firstLine="1440"/>
        <w:jc w:val="both"/>
        <w:rPr>
          <w:rFonts w:ascii="Times New Roman" w:hAnsi="Times New Roman" w:cs="Times New Roman"/>
          <w:sz w:val="26"/>
          <w:szCs w:val="26"/>
        </w:rPr>
      </w:pPr>
      <w:r w:rsidRPr="003173FD">
        <w:rPr>
          <w:rFonts w:ascii="Times New Roman" w:hAnsi="Times New Roman" w:cs="Times New Roman"/>
          <w:sz w:val="26"/>
          <w:szCs w:val="26"/>
        </w:rPr>
        <w:t>“The fact that audiences are essential for films has been understood for the 100 years , ever since the first Indian cinema graced the screen. It is also true that within the corporatization structure that dominates Indian Cinema today (Ganti,2003) , the mythic viewer/ audience is an even more important figure than they were earlier. But how can we define an ambiguous concept as ‘the audience’. In the case of Ghosh , it is even more diff</w:t>
      </w:r>
      <w:r w:rsidR="00F930F9" w:rsidRPr="003173FD">
        <w:rPr>
          <w:rFonts w:ascii="Times New Roman" w:hAnsi="Times New Roman" w:cs="Times New Roman"/>
          <w:sz w:val="26"/>
          <w:szCs w:val="26"/>
        </w:rPr>
        <w:t>icult to conceive of who his audience really is . Christie(2012:11) has argued that there are two concepts of audience that dominate the history of cinema. One is the imagined audience , which is based on the film-makers’ own assumption and projections of who is most likely to watch their film, and second is the economic or statistical audience, which is recorded in terms of admissions or box office receipts. Christie, however, also notes that there is a third category of audience- the individual spectator which looks at how film impacts our own physiology and consciousness.”</w:t>
      </w:r>
      <w:r w:rsidR="009F1FFD">
        <w:rPr>
          <w:rFonts w:ascii="Times New Roman" w:hAnsi="Times New Roman" w:cs="Times New Roman"/>
          <w:sz w:val="26"/>
          <w:szCs w:val="26"/>
          <w:vertAlign w:val="superscript"/>
        </w:rPr>
        <w:t>31</w:t>
      </w:r>
    </w:p>
    <w:p w:rsidR="009F1FFD" w:rsidRDefault="00624D38" w:rsidP="009F1FFD">
      <w:pPr>
        <w:autoSpaceDE w:val="0"/>
        <w:autoSpaceDN w:val="0"/>
        <w:adjustRightInd w:val="0"/>
        <w:spacing w:after="0" w:line="360" w:lineRule="auto"/>
        <w:ind w:firstLine="720"/>
        <w:jc w:val="both"/>
        <w:rPr>
          <w:rFonts w:ascii="Times New Roman" w:hAnsi="Times New Roman" w:cs="Times New Roman"/>
          <w:sz w:val="26"/>
          <w:szCs w:val="26"/>
        </w:rPr>
      </w:pPr>
      <w:r w:rsidRPr="003173FD">
        <w:rPr>
          <w:rFonts w:ascii="Times New Roman" w:hAnsi="Times New Roman" w:cs="Times New Roman"/>
          <w:sz w:val="26"/>
          <w:szCs w:val="26"/>
        </w:rPr>
        <w:t xml:space="preserve"> Being a director , who mostly direct films in a regional language , it </w:t>
      </w:r>
      <w:r w:rsidR="00C84E06" w:rsidRPr="003173FD">
        <w:rPr>
          <w:rFonts w:ascii="Times New Roman" w:hAnsi="Times New Roman" w:cs="Times New Roman"/>
          <w:sz w:val="26"/>
          <w:szCs w:val="26"/>
        </w:rPr>
        <w:t xml:space="preserve">is definite that his audiences are concentrated in a particular language boundary. But with his expansion with projects in Hindi and in English his economic and statistical audiences expanded.   </w:t>
      </w:r>
      <w:r w:rsidR="0026402B" w:rsidRPr="003173FD">
        <w:rPr>
          <w:rFonts w:ascii="Times New Roman" w:hAnsi="Times New Roman" w:cs="Times New Roman"/>
          <w:sz w:val="26"/>
          <w:szCs w:val="26"/>
        </w:rPr>
        <w:t>The imagined audience</w:t>
      </w:r>
      <w:r w:rsidR="00C84E06" w:rsidRPr="003173FD">
        <w:rPr>
          <w:rFonts w:ascii="Times New Roman" w:hAnsi="Times New Roman" w:cs="Times New Roman"/>
          <w:sz w:val="26"/>
          <w:szCs w:val="26"/>
        </w:rPr>
        <w:t xml:space="preserve"> </w:t>
      </w:r>
      <w:r w:rsidR="00923C72" w:rsidRPr="003173FD">
        <w:rPr>
          <w:rFonts w:ascii="Times New Roman" w:hAnsi="Times New Roman" w:cs="Times New Roman"/>
          <w:sz w:val="26"/>
          <w:szCs w:val="26"/>
        </w:rPr>
        <w:t>for Rituparno cannot be identified in its specificity, but he imagined an audience who has the power to appreciate a piece of work and at the same time have the power to reject</w:t>
      </w:r>
      <w:r w:rsidR="0025383C">
        <w:rPr>
          <w:rFonts w:ascii="Times New Roman" w:hAnsi="Times New Roman" w:cs="Times New Roman"/>
          <w:sz w:val="26"/>
          <w:szCs w:val="26"/>
        </w:rPr>
        <w:t xml:space="preserve"> it</w:t>
      </w:r>
      <w:r w:rsidR="00923C72" w:rsidRPr="003173FD">
        <w:rPr>
          <w:rFonts w:ascii="Times New Roman" w:hAnsi="Times New Roman" w:cs="Times New Roman"/>
          <w:sz w:val="26"/>
          <w:szCs w:val="26"/>
        </w:rPr>
        <w:t>. Thus</w:t>
      </w:r>
      <w:r w:rsidR="00923C72" w:rsidRPr="003173FD">
        <w:rPr>
          <w:rFonts w:ascii="Times New Roman" w:eastAsia="Times New Roman" w:hAnsi="Times New Roman" w:cs="Times New Roman"/>
          <w:bCs/>
          <w:sz w:val="26"/>
          <w:szCs w:val="26"/>
        </w:rPr>
        <w:t xml:space="preserve"> </w:t>
      </w:r>
      <w:r w:rsidR="00923C72" w:rsidRPr="003173FD">
        <w:rPr>
          <w:rFonts w:ascii="Times New Roman" w:hAnsi="Times New Roman" w:cs="Times New Roman"/>
          <w:sz w:val="26"/>
          <w:szCs w:val="26"/>
        </w:rPr>
        <w:t>w</w:t>
      </w:r>
      <w:r w:rsidR="006E5B31" w:rsidRPr="003173FD">
        <w:rPr>
          <w:rFonts w:ascii="Times New Roman" w:hAnsi="Times New Roman" w:cs="Times New Roman"/>
          <w:sz w:val="26"/>
          <w:szCs w:val="26"/>
        </w:rPr>
        <w:t>hen asked by “Kaustav Bakshi :</w:t>
      </w:r>
    </w:p>
    <w:p w:rsidR="009F1FFD" w:rsidRDefault="009F1FFD" w:rsidP="009F1FFD">
      <w:pPr>
        <w:autoSpaceDE w:val="0"/>
        <w:autoSpaceDN w:val="0"/>
        <w:adjustRightInd w:val="0"/>
        <w:spacing w:after="0" w:line="360" w:lineRule="auto"/>
        <w:ind w:firstLine="720"/>
        <w:jc w:val="both"/>
        <w:rPr>
          <w:rFonts w:ascii="Times New Roman" w:hAnsi="Times New Roman" w:cs="Times New Roman"/>
          <w:sz w:val="26"/>
          <w:szCs w:val="26"/>
        </w:rPr>
      </w:pPr>
    </w:p>
    <w:p w:rsidR="00923C72" w:rsidRDefault="006E5B31" w:rsidP="009F1FFD">
      <w:pPr>
        <w:autoSpaceDE w:val="0"/>
        <w:autoSpaceDN w:val="0"/>
        <w:adjustRightInd w:val="0"/>
        <w:spacing w:after="0" w:line="360" w:lineRule="auto"/>
        <w:ind w:left="1440"/>
        <w:jc w:val="both"/>
        <w:rPr>
          <w:rFonts w:ascii="Times New Roman" w:hAnsi="Times New Roman" w:cs="Times New Roman"/>
          <w:sz w:val="26"/>
          <w:szCs w:val="26"/>
        </w:rPr>
      </w:pPr>
      <w:r w:rsidRPr="003173FD">
        <w:rPr>
          <w:rFonts w:ascii="Times New Roman" w:hAnsi="Times New Roman" w:cs="Times New Roman"/>
          <w:sz w:val="26"/>
          <w:szCs w:val="26"/>
        </w:rPr>
        <w:t xml:space="preserve"> But didn’t your </w:t>
      </w:r>
      <w:r w:rsidRPr="003173FD">
        <w:rPr>
          <w:rFonts w:ascii="Times New Roman" w:hAnsi="Times New Roman" w:cs="Times New Roman"/>
          <w:i/>
          <w:sz w:val="26"/>
          <w:szCs w:val="26"/>
        </w:rPr>
        <w:t>Chokher Bali</w:t>
      </w:r>
      <w:r w:rsidRPr="003173FD">
        <w:rPr>
          <w:rFonts w:ascii="Times New Roman" w:hAnsi="Times New Roman" w:cs="Times New Roman"/>
          <w:sz w:val="26"/>
          <w:szCs w:val="26"/>
        </w:rPr>
        <w:t xml:space="preserve"> prepare this section of audience for </w:t>
      </w:r>
      <w:r w:rsidRPr="003173FD">
        <w:rPr>
          <w:rFonts w:ascii="Times New Roman" w:hAnsi="Times New Roman" w:cs="Times New Roman"/>
          <w:i/>
          <w:sz w:val="26"/>
          <w:szCs w:val="26"/>
        </w:rPr>
        <w:t>Antarmahal</w:t>
      </w:r>
      <w:r w:rsidRPr="003173FD">
        <w:rPr>
          <w:rFonts w:ascii="Times New Roman" w:hAnsi="Times New Roman" w:cs="Times New Roman"/>
          <w:sz w:val="26"/>
          <w:szCs w:val="26"/>
        </w:rPr>
        <w:t xml:space="preserve"> ? I mean the former had explicit love –making scenes and more importantly a poignant scene where Binodini menstruates! </w:t>
      </w:r>
    </w:p>
    <w:p w:rsidR="009F1FFD" w:rsidRPr="003173FD" w:rsidRDefault="009F1FFD" w:rsidP="009F1FFD">
      <w:pPr>
        <w:autoSpaceDE w:val="0"/>
        <w:autoSpaceDN w:val="0"/>
        <w:adjustRightInd w:val="0"/>
        <w:spacing w:after="0" w:line="360" w:lineRule="auto"/>
        <w:ind w:left="1440"/>
        <w:jc w:val="both"/>
        <w:rPr>
          <w:rFonts w:ascii="Times New Roman" w:eastAsia="Times New Roman" w:hAnsi="Times New Roman" w:cs="Times New Roman"/>
          <w:bCs/>
          <w:sz w:val="26"/>
          <w:szCs w:val="26"/>
          <w:u w:val="single"/>
        </w:rPr>
      </w:pPr>
    </w:p>
    <w:p w:rsidR="009F1FFD" w:rsidRPr="0052466E" w:rsidRDefault="009F1FFD" w:rsidP="009F1FFD">
      <w:pPr>
        <w:tabs>
          <w:tab w:val="left" w:pos="1440"/>
        </w:tabs>
        <w:spacing w:line="360" w:lineRule="auto"/>
        <w:ind w:left="1440"/>
        <w:jc w:val="both"/>
        <w:rPr>
          <w:rFonts w:ascii="Times New Roman" w:hAnsi="Times New Roman" w:cs="Times New Roman"/>
          <w:sz w:val="26"/>
          <w:szCs w:val="26"/>
          <w:vertAlign w:val="superscript"/>
        </w:rPr>
      </w:pPr>
      <w:r>
        <w:rPr>
          <w:rFonts w:ascii="Times New Roman" w:hAnsi="Times New Roman" w:cs="Times New Roman"/>
          <w:sz w:val="26"/>
          <w:szCs w:val="26"/>
        </w:rPr>
        <w:lastRenderedPageBreak/>
        <w:t>Rituparno answered:</w:t>
      </w:r>
      <w:r w:rsidR="0052466E">
        <w:rPr>
          <w:rFonts w:ascii="Times New Roman" w:hAnsi="Times New Roman" w:cs="Times New Roman"/>
          <w:sz w:val="26"/>
          <w:szCs w:val="26"/>
        </w:rPr>
        <w:t xml:space="preserve"> “ Y</w:t>
      </w:r>
      <w:r w:rsidR="006E5B31" w:rsidRPr="003173FD">
        <w:rPr>
          <w:rFonts w:ascii="Times New Roman" w:hAnsi="Times New Roman" w:cs="Times New Roman"/>
          <w:sz w:val="26"/>
          <w:szCs w:val="26"/>
        </w:rPr>
        <w:t>es, all that I guess, was overlooked , simply because I was working with a Tagore novel. The sexual explicitness was tolerated for it was accommodated in the larger context of the novel’s essential ‘sanctity’. Yet, a lot of peopl</w:t>
      </w:r>
      <w:r>
        <w:rPr>
          <w:rFonts w:ascii="Times New Roman" w:hAnsi="Times New Roman" w:cs="Times New Roman"/>
          <w:sz w:val="26"/>
          <w:szCs w:val="26"/>
        </w:rPr>
        <w:t>e have raised objections.</w:t>
      </w:r>
      <w:r w:rsidR="0052466E">
        <w:rPr>
          <w:rFonts w:ascii="Times New Roman" w:hAnsi="Times New Roman" w:cs="Times New Roman"/>
          <w:sz w:val="26"/>
          <w:szCs w:val="26"/>
          <w:vertAlign w:val="superscript"/>
        </w:rPr>
        <w:t>32</w:t>
      </w:r>
    </w:p>
    <w:p w:rsidR="0052466E" w:rsidRDefault="006830A9" w:rsidP="000B77DF">
      <w:pPr>
        <w:spacing w:line="360" w:lineRule="auto"/>
        <w:ind w:firstLine="720"/>
        <w:jc w:val="both"/>
        <w:rPr>
          <w:rFonts w:ascii="Times New Roman" w:hAnsi="Times New Roman" w:cs="Times New Roman"/>
          <w:sz w:val="26"/>
          <w:szCs w:val="26"/>
        </w:rPr>
      </w:pPr>
      <w:r w:rsidRPr="003173FD">
        <w:rPr>
          <w:rFonts w:ascii="Times New Roman" w:hAnsi="Times New Roman" w:cs="Times New Roman"/>
          <w:sz w:val="26"/>
          <w:szCs w:val="26"/>
        </w:rPr>
        <w:t xml:space="preserve">In this comment it is clear that Ghosh has an accurate </w:t>
      </w:r>
      <w:r w:rsidR="0052466E">
        <w:rPr>
          <w:rFonts w:ascii="Times New Roman" w:hAnsi="Times New Roman" w:cs="Times New Roman"/>
          <w:sz w:val="26"/>
          <w:szCs w:val="26"/>
        </w:rPr>
        <w:t>understanding of his audience</w:t>
      </w:r>
      <w:r w:rsidR="00B54301" w:rsidRPr="003173FD">
        <w:rPr>
          <w:rFonts w:ascii="Times New Roman" w:hAnsi="Times New Roman" w:cs="Times New Roman"/>
          <w:sz w:val="26"/>
          <w:szCs w:val="26"/>
        </w:rPr>
        <w:t>, s</w:t>
      </w:r>
      <w:r w:rsidRPr="003173FD">
        <w:rPr>
          <w:rFonts w:ascii="Times New Roman" w:hAnsi="Times New Roman" w:cs="Times New Roman"/>
          <w:sz w:val="26"/>
          <w:szCs w:val="26"/>
        </w:rPr>
        <w:t xml:space="preserve">pecifically those who speak Bengali and worship Tagore </w:t>
      </w:r>
      <w:r w:rsidR="00B54301" w:rsidRPr="003173FD">
        <w:rPr>
          <w:rFonts w:ascii="Times New Roman" w:hAnsi="Times New Roman" w:cs="Times New Roman"/>
          <w:sz w:val="26"/>
          <w:szCs w:val="26"/>
        </w:rPr>
        <w:t xml:space="preserve">and his works .These audiences </w:t>
      </w:r>
      <w:r w:rsidRPr="003173FD">
        <w:rPr>
          <w:rFonts w:ascii="Times New Roman" w:hAnsi="Times New Roman" w:cs="Times New Roman"/>
          <w:sz w:val="26"/>
          <w:szCs w:val="26"/>
        </w:rPr>
        <w:t xml:space="preserve">are </w:t>
      </w:r>
      <w:r w:rsidR="006E5B31" w:rsidRPr="003173FD">
        <w:rPr>
          <w:rFonts w:ascii="Times New Roman" w:hAnsi="Times New Roman" w:cs="Times New Roman"/>
          <w:sz w:val="26"/>
          <w:szCs w:val="26"/>
        </w:rPr>
        <w:t xml:space="preserve"> </w:t>
      </w:r>
      <w:r w:rsidRPr="003173FD">
        <w:rPr>
          <w:rFonts w:ascii="Times New Roman" w:hAnsi="Times New Roman" w:cs="Times New Roman"/>
          <w:sz w:val="26"/>
          <w:szCs w:val="26"/>
        </w:rPr>
        <w:t xml:space="preserve">essentially expected to raise questions on the films  fidelity to the original text. But unexpectedly Ghosh has utilized this deep rooted emotion </w:t>
      </w:r>
      <w:r w:rsidR="001D2372" w:rsidRPr="003173FD">
        <w:rPr>
          <w:rFonts w:ascii="Times New Roman" w:hAnsi="Times New Roman" w:cs="Times New Roman"/>
          <w:sz w:val="26"/>
          <w:szCs w:val="26"/>
        </w:rPr>
        <w:t>attached with the work</w:t>
      </w:r>
      <w:r w:rsidR="00B54301" w:rsidRPr="003173FD">
        <w:rPr>
          <w:rFonts w:ascii="Times New Roman" w:hAnsi="Times New Roman" w:cs="Times New Roman"/>
          <w:sz w:val="26"/>
          <w:szCs w:val="26"/>
        </w:rPr>
        <w:t>s of Tagore to explore with his</w:t>
      </w:r>
      <w:r w:rsidR="001D2372" w:rsidRPr="003173FD">
        <w:rPr>
          <w:rFonts w:ascii="Times New Roman" w:hAnsi="Times New Roman" w:cs="Times New Roman"/>
          <w:sz w:val="26"/>
          <w:szCs w:val="26"/>
        </w:rPr>
        <w:t xml:space="preserve"> freedom as a cinematographer. It is for this reason that the taboo of menstruation could be handled with such ease</w:t>
      </w:r>
      <w:r w:rsidR="0025383C">
        <w:rPr>
          <w:rFonts w:ascii="Times New Roman" w:hAnsi="Times New Roman" w:cs="Times New Roman"/>
          <w:sz w:val="26"/>
          <w:szCs w:val="26"/>
        </w:rPr>
        <w:t xml:space="preserve"> in </w:t>
      </w:r>
      <w:r w:rsidR="0025383C" w:rsidRPr="0025383C">
        <w:rPr>
          <w:rFonts w:ascii="Times New Roman" w:hAnsi="Times New Roman" w:cs="Times New Roman"/>
          <w:i/>
          <w:sz w:val="26"/>
          <w:szCs w:val="26"/>
        </w:rPr>
        <w:t>Chokher Bali</w:t>
      </w:r>
      <w:r w:rsidR="001D2372" w:rsidRPr="003173FD">
        <w:rPr>
          <w:rFonts w:ascii="Times New Roman" w:hAnsi="Times New Roman" w:cs="Times New Roman"/>
          <w:sz w:val="26"/>
          <w:szCs w:val="26"/>
        </w:rPr>
        <w:t xml:space="preserve">. </w:t>
      </w:r>
      <w:r w:rsidRPr="003173FD">
        <w:rPr>
          <w:rFonts w:ascii="Times New Roman" w:hAnsi="Times New Roman" w:cs="Times New Roman"/>
          <w:sz w:val="26"/>
          <w:szCs w:val="26"/>
        </w:rPr>
        <w:t xml:space="preserve"> </w:t>
      </w:r>
      <w:r w:rsidR="001D2372" w:rsidRPr="003173FD">
        <w:rPr>
          <w:rFonts w:ascii="Times New Roman" w:hAnsi="Times New Roman" w:cs="Times New Roman"/>
          <w:sz w:val="26"/>
          <w:szCs w:val="26"/>
        </w:rPr>
        <w:t xml:space="preserve">Though it is very much expected that criticism will follow any bold attempt but Ghosh </w:t>
      </w:r>
      <w:r w:rsidR="0025383C">
        <w:rPr>
          <w:rFonts w:ascii="Times New Roman" w:hAnsi="Times New Roman" w:cs="Times New Roman"/>
          <w:sz w:val="26"/>
          <w:szCs w:val="26"/>
        </w:rPr>
        <w:t>never controlled his instinct</w:t>
      </w:r>
      <w:r w:rsidR="0052466E">
        <w:rPr>
          <w:rFonts w:ascii="Times New Roman" w:hAnsi="Times New Roman" w:cs="Times New Roman"/>
          <w:sz w:val="26"/>
          <w:szCs w:val="26"/>
        </w:rPr>
        <w:t xml:space="preserve"> to be bold in </w:t>
      </w:r>
      <w:r w:rsidR="001D2372" w:rsidRPr="003173FD">
        <w:rPr>
          <w:rFonts w:ascii="Times New Roman" w:hAnsi="Times New Roman" w:cs="Times New Roman"/>
          <w:sz w:val="26"/>
          <w:szCs w:val="26"/>
        </w:rPr>
        <w:t xml:space="preserve"> fright of </w:t>
      </w:r>
      <w:r w:rsidR="008D2DA5" w:rsidRPr="003173FD">
        <w:rPr>
          <w:rFonts w:ascii="Times New Roman" w:hAnsi="Times New Roman" w:cs="Times New Roman"/>
          <w:sz w:val="26"/>
          <w:szCs w:val="26"/>
        </w:rPr>
        <w:t xml:space="preserve">criticism. </w:t>
      </w:r>
      <w:r w:rsidR="001D2372" w:rsidRPr="003173FD">
        <w:rPr>
          <w:rFonts w:ascii="Times New Roman" w:hAnsi="Times New Roman" w:cs="Times New Roman"/>
          <w:sz w:val="26"/>
          <w:szCs w:val="26"/>
        </w:rPr>
        <w:t>Ghosh’s attempts are criticized by many</w:t>
      </w:r>
      <w:r w:rsidR="008D2DA5" w:rsidRPr="003173FD">
        <w:rPr>
          <w:rFonts w:ascii="Times New Roman" w:hAnsi="Times New Roman" w:cs="Times New Roman"/>
          <w:sz w:val="26"/>
          <w:szCs w:val="26"/>
        </w:rPr>
        <w:t xml:space="preserve"> but he never compromised in his creative pursuit to convey his imagination draped in his characters through his films. In </w:t>
      </w:r>
      <w:r w:rsidR="008D2DA5" w:rsidRPr="003173FD">
        <w:rPr>
          <w:rFonts w:ascii="Times New Roman" w:hAnsi="Times New Roman" w:cs="Times New Roman"/>
          <w:i/>
          <w:sz w:val="26"/>
          <w:szCs w:val="26"/>
        </w:rPr>
        <w:t>Chokher Bali</w:t>
      </w:r>
      <w:r w:rsidR="008D2DA5" w:rsidRPr="003173FD">
        <w:rPr>
          <w:rFonts w:ascii="Times New Roman" w:hAnsi="Times New Roman" w:cs="Times New Roman"/>
          <w:sz w:val="26"/>
          <w:szCs w:val="26"/>
        </w:rPr>
        <w:t xml:space="preserve"> too he has used his own reading of Tagore’s text to reach out to the audiences with a different outlook. It is definitely </w:t>
      </w:r>
      <w:r w:rsidR="00E46213" w:rsidRPr="003173FD">
        <w:rPr>
          <w:rFonts w:ascii="Times New Roman" w:hAnsi="Times New Roman" w:cs="Times New Roman"/>
          <w:sz w:val="26"/>
          <w:szCs w:val="26"/>
        </w:rPr>
        <w:t>not possible without the knowledge of the expected reaction from his audiences, his viewers. Ghosh’s views expressed in different interviews shows that he had a deep faith on his viewers who are not passive but very much active and intelligent to handle the loaded massage of his film.</w:t>
      </w:r>
      <w:r w:rsidR="00504F61" w:rsidRPr="003173FD">
        <w:rPr>
          <w:rFonts w:ascii="Times New Roman" w:hAnsi="Times New Roman" w:cs="Times New Roman"/>
          <w:sz w:val="26"/>
          <w:szCs w:val="26"/>
        </w:rPr>
        <w:t xml:space="preserve">  </w:t>
      </w:r>
      <w:r w:rsidR="00C15AFD" w:rsidRPr="003173FD">
        <w:rPr>
          <w:rFonts w:ascii="Times New Roman" w:hAnsi="Times New Roman" w:cs="Times New Roman"/>
          <w:sz w:val="26"/>
          <w:szCs w:val="26"/>
        </w:rPr>
        <w:t>Wimal writes about Ghosh’s idea about his viewers. Talking abou</w:t>
      </w:r>
      <w:r w:rsidR="00E46213" w:rsidRPr="003173FD">
        <w:rPr>
          <w:rFonts w:ascii="Times New Roman" w:hAnsi="Times New Roman" w:cs="Times New Roman"/>
          <w:sz w:val="26"/>
          <w:szCs w:val="26"/>
        </w:rPr>
        <w:t>t his view on freedom he says, “</w:t>
      </w:r>
      <w:r w:rsidR="00C15AFD" w:rsidRPr="003173FD">
        <w:rPr>
          <w:rFonts w:ascii="Times New Roman" w:hAnsi="Times New Roman" w:cs="Times New Roman"/>
          <w:sz w:val="26"/>
          <w:szCs w:val="26"/>
        </w:rPr>
        <w:t>…..his belief that viewers are intelligent and independent minded and the notion of passive spectators that has been commented upon by many theorists should be regarded. Ghosh , too, had great faith in the intelligence and powers of discernment of ordinary viewers. The emancipation of spectator that Ranciere talks about is a vital aspect of his or her freedom. And one of the aims of Ghosh as a film-maker was to promote this emancipation of the spectator by encouraging his or her critical participation.”</w:t>
      </w:r>
      <w:r w:rsidR="0052466E">
        <w:rPr>
          <w:rFonts w:ascii="Times New Roman" w:hAnsi="Times New Roman" w:cs="Times New Roman"/>
          <w:sz w:val="26"/>
          <w:szCs w:val="26"/>
          <w:vertAlign w:val="superscript"/>
        </w:rPr>
        <w:t>33</w:t>
      </w:r>
      <w:r w:rsidR="00C828DE" w:rsidRPr="003173FD">
        <w:rPr>
          <w:rFonts w:ascii="Times New Roman" w:hAnsi="Times New Roman" w:cs="Times New Roman"/>
          <w:sz w:val="26"/>
          <w:szCs w:val="26"/>
        </w:rPr>
        <w:t xml:space="preserve"> T</w:t>
      </w:r>
      <w:r w:rsidR="00255F1B" w:rsidRPr="003173FD">
        <w:rPr>
          <w:rFonts w:ascii="Times New Roman" w:hAnsi="Times New Roman" w:cs="Times New Roman"/>
          <w:sz w:val="26"/>
          <w:szCs w:val="26"/>
        </w:rPr>
        <w:t>his expected critical participation of the intelligent  viewers</w:t>
      </w:r>
      <w:r w:rsidR="00C828DE" w:rsidRPr="003173FD">
        <w:rPr>
          <w:rFonts w:ascii="Times New Roman" w:hAnsi="Times New Roman" w:cs="Times New Roman"/>
          <w:sz w:val="26"/>
          <w:szCs w:val="26"/>
        </w:rPr>
        <w:t xml:space="preserve"> must have pushed him forward to come with a challenged narrative through his films. The emancipation of spectators through  critical participation is the driving force which led </w:t>
      </w:r>
      <w:r w:rsidR="00C828DE" w:rsidRPr="003173FD">
        <w:rPr>
          <w:rFonts w:ascii="Times New Roman" w:hAnsi="Times New Roman" w:cs="Times New Roman"/>
          <w:sz w:val="26"/>
          <w:szCs w:val="26"/>
        </w:rPr>
        <w:lastRenderedPageBreak/>
        <w:t xml:space="preserve">him forward in experimenting with different issues. In </w:t>
      </w:r>
      <w:r w:rsidR="00C828DE" w:rsidRPr="003173FD">
        <w:rPr>
          <w:rFonts w:ascii="Times New Roman" w:hAnsi="Times New Roman" w:cs="Times New Roman"/>
          <w:i/>
          <w:sz w:val="26"/>
          <w:szCs w:val="26"/>
        </w:rPr>
        <w:t>Chokher Bali</w:t>
      </w:r>
      <w:r w:rsidR="00C828DE" w:rsidRPr="003173FD">
        <w:rPr>
          <w:rFonts w:ascii="Times New Roman" w:hAnsi="Times New Roman" w:cs="Times New Roman"/>
          <w:sz w:val="26"/>
          <w:szCs w:val="26"/>
        </w:rPr>
        <w:t xml:space="preserve">  his venture into the less talked about area as that of </w:t>
      </w:r>
      <w:r w:rsidR="006B7A44" w:rsidRPr="003173FD">
        <w:rPr>
          <w:rFonts w:ascii="Times New Roman" w:hAnsi="Times New Roman" w:cs="Times New Roman"/>
          <w:sz w:val="26"/>
          <w:szCs w:val="26"/>
        </w:rPr>
        <w:t>the sexual desire of a widow, the taboo behind menstruation, the streng</w:t>
      </w:r>
      <w:r w:rsidR="00610CF4" w:rsidRPr="003173FD">
        <w:rPr>
          <w:rFonts w:ascii="Times New Roman" w:hAnsi="Times New Roman" w:cs="Times New Roman"/>
          <w:sz w:val="26"/>
          <w:szCs w:val="26"/>
        </w:rPr>
        <w:t xml:space="preserve">th of woman without man must be left loose to be read by the viewers. </w:t>
      </w:r>
      <w:r w:rsidR="000B77DF" w:rsidRPr="003173FD">
        <w:rPr>
          <w:rFonts w:ascii="Times New Roman" w:hAnsi="Times New Roman" w:cs="Times New Roman"/>
          <w:sz w:val="26"/>
          <w:szCs w:val="26"/>
        </w:rPr>
        <w:t xml:space="preserve">Thus in one of </w:t>
      </w:r>
      <w:r w:rsidR="00963204">
        <w:rPr>
          <w:rFonts w:ascii="Times New Roman" w:hAnsi="Times New Roman" w:cs="Times New Roman"/>
          <w:sz w:val="26"/>
          <w:szCs w:val="26"/>
        </w:rPr>
        <w:t>the interviews with Nermeen Sheikh</w:t>
      </w:r>
      <w:r w:rsidR="000B77DF" w:rsidRPr="003173FD">
        <w:rPr>
          <w:rFonts w:ascii="Times New Roman" w:hAnsi="Times New Roman" w:cs="Times New Roman"/>
          <w:sz w:val="26"/>
          <w:szCs w:val="26"/>
        </w:rPr>
        <w:t xml:space="preserve"> for Asia Society Rituparno said, </w:t>
      </w:r>
    </w:p>
    <w:p w:rsidR="0052466E" w:rsidRDefault="000B77DF" w:rsidP="0052466E">
      <w:pPr>
        <w:spacing w:line="360" w:lineRule="auto"/>
        <w:ind w:left="1440" w:firstLine="1440"/>
        <w:jc w:val="both"/>
        <w:rPr>
          <w:rFonts w:ascii="Times New Roman" w:eastAsia="Times New Roman" w:hAnsi="Times New Roman" w:cs="Times New Roman"/>
          <w:sz w:val="26"/>
          <w:szCs w:val="26"/>
        </w:rPr>
      </w:pPr>
      <w:r w:rsidRPr="003173FD">
        <w:rPr>
          <w:rFonts w:ascii="Times New Roman" w:eastAsia="Times New Roman" w:hAnsi="Times New Roman" w:cs="Times New Roman"/>
          <w:sz w:val="26"/>
          <w:szCs w:val="26"/>
        </w:rPr>
        <w:t xml:space="preserve">In the letter she writes when she leaves, Binodini mentions her own </w:t>
      </w:r>
      <w:r w:rsidRPr="003173FD">
        <w:rPr>
          <w:rFonts w:ascii="Times New Roman" w:eastAsia="Times New Roman" w:hAnsi="Times New Roman" w:cs="Times New Roman"/>
          <w:i/>
          <w:iCs/>
          <w:sz w:val="26"/>
          <w:szCs w:val="26"/>
        </w:rPr>
        <w:t>desh</w:t>
      </w:r>
      <w:r w:rsidRPr="003173FD">
        <w:rPr>
          <w:rFonts w:ascii="Times New Roman" w:eastAsia="Times New Roman" w:hAnsi="Times New Roman" w:cs="Times New Roman"/>
          <w:sz w:val="26"/>
          <w:szCs w:val="26"/>
        </w:rPr>
        <w:t>, which is not "country," it should not be translated or read as country; it should be read as a space, a space or domain. The events in her life are of course taking place at the same time as the freedom struggle in which women were not included. So a woman does not have a country of her own, just as she has no surname of her own; a woman has the country of her husband, she belongs to the country of her husband, as she carries his name. But a woman can have a space. It is better for a woman not to be confined to a particular country, not to be confined to a particular identity. A male can never change his identity; a woman can. For an independent woman, therefore, I would wish to define it as space or domain. And that is wha</w:t>
      </w:r>
      <w:r w:rsidR="0052466E">
        <w:rPr>
          <w:rFonts w:ascii="Times New Roman" w:eastAsia="Times New Roman" w:hAnsi="Times New Roman" w:cs="Times New Roman"/>
          <w:sz w:val="26"/>
          <w:szCs w:val="26"/>
        </w:rPr>
        <w:t>t Binodini speaks of at the end.</w:t>
      </w:r>
      <w:r w:rsidR="0052466E">
        <w:rPr>
          <w:rFonts w:ascii="Times New Roman" w:eastAsia="Times New Roman" w:hAnsi="Times New Roman" w:cs="Times New Roman"/>
          <w:sz w:val="26"/>
          <w:szCs w:val="26"/>
          <w:vertAlign w:val="superscript"/>
        </w:rPr>
        <w:t>34</w:t>
      </w:r>
      <w:r w:rsidR="00BB2D74" w:rsidRPr="003173FD">
        <w:rPr>
          <w:rFonts w:ascii="Times New Roman" w:eastAsia="Times New Roman" w:hAnsi="Times New Roman" w:cs="Times New Roman"/>
          <w:sz w:val="26"/>
          <w:szCs w:val="26"/>
        </w:rPr>
        <w:t xml:space="preserve"> </w:t>
      </w:r>
    </w:p>
    <w:p w:rsidR="000B77DF" w:rsidRPr="003173FD" w:rsidRDefault="0052466E" w:rsidP="000B77DF">
      <w:pPr>
        <w:spacing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w:t>
      </w:r>
      <w:r w:rsidR="00BB2D74" w:rsidRPr="003173FD">
        <w:rPr>
          <w:rFonts w:ascii="Times New Roman" w:eastAsia="Times New Roman" w:hAnsi="Times New Roman" w:cs="Times New Roman"/>
          <w:sz w:val="26"/>
          <w:szCs w:val="26"/>
        </w:rPr>
        <w:t>his statement of Rituparno Ghosh is like clarifying his intention to his viewers in the film.  He emphasizes in reading the film and its content  in a much  critical way. His expectation from his viewers is to re</w:t>
      </w:r>
      <w:r w:rsidR="0025383C">
        <w:rPr>
          <w:rFonts w:ascii="Times New Roman" w:eastAsia="Times New Roman" w:hAnsi="Times New Roman" w:cs="Times New Roman"/>
          <w:sz w:val="26"/>
          <w:szCs w:val="26"/>
        </w:rPr>
        <w:t>-</w:t>
      </w:r>
      <w:r w:rsidR="00BB2D74" w:rsidRPr="003173FD">
        <w:rPr>
          <w:rFonts w:ascii="Times New Roman" w:eastAsia="Times New Roman" w:hAnsi="Times New Roman" w:cs="Times New Roman"/>
          <w:sz w:val="26"/>
          <w:szCs w:val="26"/>
        </w:rPr>
        <w:t xml:space="preserve">read the film to get closer to what Tagore wanted to say through his writings. </w:t>
      </w:r>
      <w:r w:rsidR="000B77DF" w:rsidRPr="003173FD">
        <w:rPr>
          <w:rFonts w:ascii="Times New Roman" w:eastAsia="Times New Roman" w:hAnsi="Times New Roman" w:cs="Times New Roman"/>
          <w:sz w:val="26"/>
          <w:szCs w:val="26"/>
        </w:rPr>
        <w:t xml:space="preserve"> </w:t>
      </w:r>
    </w:p>
    <w:p w:rsidR="00610CF4" w:rsidRPr="003173FD" w:rsidRDefault="00610CF4" w:rsidP="00BB2D74">
      <w:pPr>
        <w:spacing w:line="360" w:lineRule="auto"/>
        <w:ind w:firstLine="720"/>
        <w:jc w:val="both"/>
        <w:rPr>
          <w:rFonts w:ascii="Times New Roman" w:hAnsi="Times New Roman" w:cs="Times New Roman"/>
          <w:sz w:val="26"/>
          <w:szCs w:val="26"/>
        </w:rPr>
      </w:pPr>
      <w:r w:rsidRPr="003173FD">
        <w:rPr>
          <w:rFonts w:ascii="Times New Roman" w:hAnsi="Times New Roman" w:cs="Times New Roman"/>
          <w:sz w:val="26"/>
          <w:szCs w:val="26"/>
        </w:rPr>
        <w:t>His selection of popular</w:t>
      </w:r>
      <w:r w:rsidR="0052466E">
        <w:rPr>
          <w:rFonts w:ascii="Times New Roman" w:hAnsi="Times New Roman" w:cs="Times New Roman"/>
          <w:sz w:val="26"/>
          <w:szCs w:val="26"/>
        </w:rPr>
        <w:t xml:space="preserve"> </w:t>
      </w:r>
      <w:r w:rsidR="00BB2D74" w:rsidRPr="003173FD">
        <w:rPr>
          <w:rFonts w:ascii="Times New Roman" w:hAnsi="Times New Roman" w:cs="Times New Roman"/>
          <w:sz w:val="26"/>
          <w:szCs w:val="26"/>
        </w:rPr>
        <w:t xml:space="preserve"> B</w:t>
      </w:r>
      <w:r w:rsidR="0052466E">
        <w:rPr>
          <w:rFonts w:ascii="Times New Roman" w:hAnsi="Times New Roman" w:cs="Times New Roman"/>
          <w:sz w:val="26"/>
          <w:szCs w:val="26"/>
        </w:rPr>
        <w:t>ollywood star like Aishwar</w:t>
      </w:r>
      <w:r w:rsidRPr="003173FD">
        <w:rPr>
          <w:rFonts w:ascii="Times New Roman" w:hAnsi="Times New Roman" w:cs="Times New Roman"/>
          <w:sz w:val="26"/>
          <w:szCs w:val="26"/>
        </w:rPr>
        <w:t>ya Ray for this film is again a great move to reach out to the masses. The Hindi dubbing of the film is again an essential step to cross the regional boundary for those audiences who do not understand Bangla. Along with this the English subtitle of this film like many other films of Ghosh</w:t>
      </w:r>
      <w:r w:rsidR="00C827EE" w:rsidRPr="003173FD">
        <w:rPr>
          <w:rFonts w:ascii="Times New Roman" w:hAnsi="Times New Roman" w:cs="Times New Roman"/>
          <w:sz w:val="26"/>
          <w:szCs w:val="26"/>
        </w:rPr>
        <w:t xml:space="preserve">, has enabled a global audience to come closer to his film. It is the statistical data of audiences which is essential for the commercial success of the film but this data also </w:t>
      </w:r>
      <w:r w:rsidR="00C827EE" w:rsidRPr="003173FD">
        <w:rPr>
          <w:rFonts w:ascii="Times New Roman" w:hAnsi="Times New Roman" w:cs="Times New Roman"/>
          <w:sz w:val="26"/>
          <w:szCs w:val="26"/>
        </w:rPr>
        <w:lastRenderedPageBreak/>
        <w:t xml:space="preserve">shows to what extent the content of the film is consumed .In the case of adaptation  along with the film, it is the literature , which gets new consumers, new readers and in Walter Benjamin’s term this offers the ‘after life’ of the text. For </w:t>
      </w:r>
      <w:r w:rsidR="00C827EE" w:rsidRPr="003173FD">
        <w:rPr>
          <w:rFonts w:ascii="Times New Roman" w:hAnsi="Times New Roman" w:cs="Times New Roman"/>
          <w:i/>
          <w:sz w:val="26"/>
          <w:szCs w:val="26"/>
        </w:rPr>
        <w:t>Chokher Bali</w:t>
      </w:r>
      <w:r w:rsidR="00C827EE" w:rsidRPr="003173FD">
        <w:rPr>
          <w:rFonts w:ascii="Times New Roman" w:hAnsi="Times New Roman" w:cs="Times New Roman"/>
          <w:sz w:val="26"/>
          <w:szCs w:val="26"/>
        </w:rPr>
        <w:t xml:space="preserve"> </w:t>
      </w:r>
      <w:r w:rsidR="00807138" w:rsidRPr="003173FD">
        <w:rPr>
          <w:rFonts w:ascii="Times New Roman" w:hAnsi="Times New Roman" w:cs="Times New Roman"/>
          <w:sz w:val="26"/>
          <w:szCs w:val="26"/>
        </w:rPr>
        <w:t>,</w:t>
      </w:r>
      <w:r w:rsidR="00C827EE" w:rsidRPr="003173FD">
        <w:rPr>
          <w:rFonts w:ascii="Times New Roman" w:hAnsi="Times New Roman" w:cs="Times New Roman"/>
          <w:sz w:val="26"/>
          <w:szCs w:val="26"/>
        </w:rPr>
        <w:t xml:space="preserve">Tagore’s text in translation  is showcased to a larger reading public providing it its </w:t>
      </w:r>
      <w:r w:rsidR="00807138" w:rsidRPr="003173FD">
        <w:rPr>
          <w:rFonts w:ascii="Times New Roman" w:hAnsi="Times New Roman" w:cs="Times New Roman"/>
          <w:sz w:val="26"/>
          <w:szCs w:val="26"/>
        </w:rPr>
        <w:t>‘</w:t>
      </w:r>
      <w:r w:rsidR="00C827EE" w:rsidRPr="003173FD">
        <w:rPr>
          <w:rFonts w:ascii="Times New Roman" w:hAnsi="Times New Roman" w:cs="Times New Roman"/>
          <w:sz w:val="26"/>
          <w:szCs w:val="26"/>
        </w:rPr>
        <w:t>after life</w:t>
      </w:r>
      <w:r w:rsidR="00807138" w:rsidRPr="003173FD">
        <w:rPr>
          <w:rFonts w:ascii="Times New Roman" w:hAnsi="Times New Roman" w:cs="Times New Roman"/>
          <w:sz w:val="26"/>
          <w:szCs w:val="26"/>
        </w:rPr>
        <w:t>’</w:t>
      </w:r>
      <w:r w:rsidR="00C827EE" w:rsidRPr="003173FD">
        <w:rPr>
          <w:rFonts w:ascii="Times New Roman" w:hAnsi="Times New Roman" w:cs="Times New Roman"/>
          <w:sz w:val="26"/>
          <w:szCs w:val="26"/>
        </w:rPr>
        <w:t>. It is not simply the</w:t>
      </w:r>
      <w:r w:rsidR="005F54BC" w:rsidRPr="003173FD">
        <w:rPr>
          <w:rFonts w:ascii="Times New Roman" w:hAnsi="Times New Roman" w:cs="Times New Roman"/>
          <w:sz w:val="26"/>
          <w:szCs w:val="26"/>
        </w:rPr>
        <w:t xml:space="preserve"> truth wi</w:t>
      </w:r>
      <w:r w:rsidR="00C827EE" w:rsidRPr="003173FD">
        <w:rPr>
          <w:rFonts w:ascii="Times New Roman" w:hAnsi="Times New Roman" w:cs="Times New Roman"/>
          <w:sz w:val="26"/>
          <w:szCs w:val="26"/>
        </w:rPr>
        <w:t xml:space="preserve">th </w:t>
      </w:r>
      <w:r w:rsidR="00C827EE" w:rsidRPr="003173FD">
        <w:rPr>
          <w:rFonts w:ascii="Times New Roman" w:hAnsi="Times New Roman" w:cs="Times New Roman"/>
          <w:i/>
          <w:sz w:val="26"/>
          <w:szCs w:val="26"/>
        </w:rPr>
        <w:t>Chokher Bali</w:t>
      </w:r>
      <w:r w:rsidR="00C827EE" w:rsidRPr="003173FD">
        <w:rPr>
          <w:rFonts w:ascii="Times New Roman" w:hAnsi="Times New Roman" w:cs="Times New Roman"/>
          <w:sz w:val="26"/>
          <w:szCs w:val="26"/>
        </w:rPr>
        <w:t xml:space="preserve"> </w:t>
      </w:r>
      <w:r w:rsidR="005F54BC" w:rsidRPr="003173FD">
        <w:rPr>
          <w:rFonts w:ascii="Times New Roman" w:hAnsi="Times New Roman" w:cs="Times New Roman"/>
          <w:sz w:val="26"/>
          <w:szCs w:val="26"/>
        </w:rPr>
        <w:t xml:space="preserve">, but it is the common truth with all his adaptations be it </w:t>
      </w:r>
      <w:r w:rsidR="005F54BC" w:rsidRPr="003173FD">
        <w:rPr>
          <w:rFonts w:ascii="Times New Roman" w:hAnsi="Times New Roman" w:cs="Times New Roman"/>
          <w:i/>
          <w:sz w:val="26"/>
          <w:szCs w:val="26"/>
        </w:rPr>
        <w:t>Noukadubi, Chitrangada or Raincoat</w:t>
      </w:r>
      <w:r w:rsidR="005F54BC" w:rsidRPr="003173FD">
        <w:rPr>
          <w:rFonts w:ascii="Times New Roman" w:hAnsi="Times New Roman" w:cs="Times New Roman"/>
          <w:sz w:val="26"/>
          <w:szCs w:val="26"/>
        </w:rPr>
        <w:t>.</w:t>
      </w:r>
    </w:p>
    <w:p w:rsidR="00AF701E" w:rsidRPr="003173FD" w:rsidRDefault="00504F61" w:rsidP="00754494">
      <w:pPr>
        <w:spacing w:line="360" w:lineRule="auto"/>
        <w:ind w:firstLine="720"/>
        <w:jc w:val="both"/>
        <w:rPr>
          <w:rFonts w:ascii="Times New Roman" w:hAnsi="Times New Roman" w:cs="Times New Roman"/>
          <w:sz w:val="26"/>
          <w:szCs w:val="26"/>
        </w:rPr>
      </w:pPr>
      <w:r w:rsidRPr="003173FD">
        <w:rPr>
          <w:rFonts w:ascii="Times New Roman" w:hAnsi="Times New Roman" w:cs="Times New Roman"/>
          <w:sz w:val="26"/>
          <w:szCs w:val="26"/>
        </w:rPr>
        <w:t xml:space="preserve">In </w:t>
      </w:r>
      <w:r w:rsidR="0052466E">
        <w:rPr>
          <w:rFonts w:ascii="Times New Roman" w:hAnsi="Times New Roman" w:cs="Times New Roman"/>
          <w:i/>
          <w:sz w:val="26"/>
          <w:szCs w:val="26"/>
        </w:rPr>
        <w:t>Chitrangada : A</w:t>
      </w:r>
      <w:r w:rsidRPr="003173FD">
        <w:rPr>
          <w:rFonts w:ascii="Times New Roman" w:hAnsi="Times New Roman" w:cs="Times New Roman"/>
          <w:i/>
          <w:sz w:val="26"/>
          <w:szCs w:val="26"/>
        </w:rPr>
        <w:t xml:space="preserve"> Crowning Wish</w:t>
      </w:r>
      <w:r w:rsidRPr="003173FD">
        <w:rPr>
          <w:rFonts w:ascii="Times New Roman" w:hAnsi="Times New Roman" w:cs="Times New Roman"/>
          <w:sz w:val="26"/>
          <w:szCs w:val="26"/>
        </w:rPr>
        <w:t xml:space="preserve"> </w:t>
      </w:r>
      <w:r w:rsidR="00807138" w:rsidRPr="003173FD">
        <w:rPr>
          <w:rFonts w:ascii="Times New Roman" w:hAnsi="Times New Roman" w:cs="Times New Roman"/>
          <w:sz w:val="26"/>
          <w:szCs w:val="26"/>
        </w:rPr>
        <w:t xml:space="preserve">, </w:t>
      </w:r>
      <w:r w:rsidRPr="003173FD">
        <w:rPr>
          <w:rFonts w:ascii="Times New Roman" w:hAnsi="Times New Roman" w:cs="Times New Roman"/>
          <w:sz w:val="26"/>
          <w:szCs w:val="26"/>
        </w:rPr>
        <w:t xml:space="preserve">Rituparno Ghosh has dealt with different cinematic techniques to bring in a dreamlike sequence in the film. </w:t>
      </w:r>
      <w:r w:rsidRPr="003173FD">
        <w:rPr>
          <w:rFonts w:ascii="Times New Roman" w:hAnsi="Times New Roman" w:cs="Times New Roman"/>
          <w:i/>
          <w:sz w:val="26"/>
          <w:szCs w:val="26"/>
        </w:rPr>
        <w:t>Chitrangada:</w:t>
      </w:r>
      <w:r w:rsidR="00807138" w:rsidRPr="003173FD">
        <w:rPr>
          <w:rFonts w:ascii="Times New Roman" w:hAnsi="Times New Roman" w:cs="Times New Roman"/>
          <w:i/>
          <w:sz w:val="26"/>
          <w:szCs w:val="26"/>
        </w:rPr>
        <w:t xml:space="preserve"> T</w:t>
      </w:r>
      <w:r w:rsidRPr="003173FD">
        <w:rPr>
          <w:rFonts w:ascii="Times New Roman" w:hAnsi="Times New Roman" w:cs="Times New Roman"/>
          <w:i/>
          <w:sz w:val="26"/>
          <w:szCs w:val="26"/>
        </w:rPr>
        <w:t>he</w:t>
      </w:r>
      <w:r w:rsidRPr="003173FD">
        <w:rPr>
          <w:rFonts w:ascii="Times New Roman" w:hAnsi="Times New Roman" w:cs="Times New Roman"/>
          <w:sz w:val="26"/>
          <w:szCs w:val="26"/>
        </w:rPr>
        <w:t xml:space="preserve"> </w:t>
      </w:r>
      <w:r w:rsidRPr="003173FD">
        <w:rPr>
          <w:rFonts w:ascii="Times New Roman" w:hAnsi="Times New Roman" w:cs="Times New Roman"/>
          <w:i/>
          <w:sz w:val="26"/>
          <w:szCs w:val="26"/>
        </w:rPr>
        <w:t>crowning wish</w:t>
      </w:r>
      <w:r w:rsidRPr="003173FD">
        <w:rPr>
          <w:rFonts w:ascii="Times New Roman" w:hAnsi="Times New Roman" w:cs="Times New Roman"/>
          <w:sz w:val="26"/>
          <w:szCs w:val="26"/>
        </w:rPr>
        <w:t xml:space="preserve"> is an adaptation of Tagore’s dance drama </w:t>
      </w:r>
      <w:r w:rsidRPr="003173FD">
        <w:rPr>
          <w:rFonts w:ascii="Times New Roman" w:hAnsi="Times New Roman" w:cs="Times New Roman"/>
          <w:i/>
          <w:sz w:val="26"/>
          <w:szCs w:val="26"/>
        </w:rPr>
        <w:t>Chitrangada</w:t>
      </w:r>
      <w:r w:rsidRPr="003173FD">
        <w:rPr>
          <w:rFonts w:ascii="Times New Roman" w:hAnsi="Times New Roman" w:cs="Times New Roman"/>
          <w:sz w:val="26"/>
          <w:szCs w:val="26"/>
        </w:rPr>
        <w:t xml:space="preserve">. In maintaining the essence of a dance drama the narrative of the film moves around a stage performance. So there is a shift in </w:t>
      </w:r>
      <w:r w:rsidR="00E20EB4" w:rsidRPr="003173FD">
        <w:rPr>
          <w:rFonts w:ascii="Times New Roman" w:hAnsi="Times New Roman" w:cs="Times New Roman"/>
          <w:sz w:val="26"/>
          <w:szCs w:val="26"/>
        </w:rPr>
        <w:t>narration. The narrative involves intricacies to move in time</w:t>
      </w:r>
      <w:r w:rsidR="00807138" w:rsidRPr="003173FD">
        <w:rPr>
          <w:rFonts w:ascii="Times New Roman" w:hAnsi="Times New Roman" w:cs="Times New Roman"/>
          <w:sz w:val="26"/>
          <w:szCs w:val="26"/>
        </w:rPr>
        <w:t xml:space="preserve"> and in place </w:t>
      </w:r>
      <w:r w:rsidR="00E20EB4" w:rsidRPr="003173FD">
        <w:rPr>
          <w:rFonts w:ascii="Times New Roman" w:hAnsi="Times New Roman" w:cs="Times New Roman"/>
          <w:sz w:val="26"/>
          <w:szCs w:val="26"/>
        </w:rPr>
        <w:t xml:space="preserve">. The narrative also involves a movement from a dance drama enacted on stage to the story of the protagonist . </w:t>
      </w:r>
      <w:r w:rsidR="002B6C06">
        <w:rPr>
          <w:rFonts w:ascii="Times New Roman" w:hAnsi="Times New Roman" w:cs="Times New Roman"/>
          <w:sz w:val="26"/>
          <w:szCs w:val="26"/>
        </w:rPr>
        <w:t>T</w:t>
      </w:r>
      <w:r w:rsidR="00807138" w:rsidRPr="003173FD">
        <w:rPr>
          <w:rFonts w:ascii="Times New Roman" w:hAnsi="Times New Roman" w:cs="Times New Roman"/>
          <w:sz w:val="26"/>
          <w:szCs w:val="26"/>
        </w:rPr>
        <w:t>his</w:t>
      </w:r>
      <w:r w:rsidR="002B6C06">
        <w:rPr>
          <w:rFonts w:ascii="Times New Roman" w:hAnsi="Times New Roman" w:cs="Times New Roman"/>
          <w:sz w:val="26"/>
          <w:szCs w:val="26"/>
        </w:rPr>
        <w:t xml:space="preserve"> kind of </w:t>
      </w:r>
      <w:r w:rsidR="00807138" w:rsidRPr="003173FD">
        <w:rPr>
          <w:rFonts w:ascii="Times New Roman" w:hAnsi="Times New Roman" w:cs="Times New Roman"/>
          <w:sz w:val="26"/>
          <w:szCs w:val="26"/>
        </w:rPr>
        <w:t xml:space="preserve">movement </w:t>
      </w:r>
      <w:r w:rsidR="002B6C06">
        <w:rPr>
          <w:rFonts w:ascii="Times New Roman" w:hAnsi="Times New Roman" w:cs="Times New Roman"/>
          <w:sz w:val="26"/>
          <w:szCs w:val="26"/>
        </w:rPr>
        <w:t>in the film takes</w:t>
      </w:r>
      <w:r w:rsidR="00807138" w:rsidRPr="003173FD">
        <w:rPr>
          <w:rFonts w:ascii="Times New Roman" w:hAnsi="Times New Roman" w:cs="Times New Roman"/>
          <w:sz w:val="26"/>
          <w:szCs w:val="26"/>
        </w:rPr>
        <w:t xml:space="preserve"> place to draw a line of connection between what is happening in the drama- within the film. </w:t>
      </w:r>
      <w:r w:rsidR="00E20EB4" w:rsidRPr="003173FD">
        <w:rPr>
          <w:rFonts w:ascii="Times New Roman" w:hAnsi="Times New Roman" w:cs="Times New Roman"/>
          <w:sz w:val="26"/>
          <w:szCs w:val="26"/>
        </w:rPr>
        <w:t>Thus there is a ‘play within a play’ technique used by the director.</w:t>
      </w:r>
      <w:r w:rsidR="00B447B8" w:rsidRPr="003173FD">
        <w:rPr>
          <w:rFonts w:ascii="Times New Roman" w:hAnsi="Times New Roman" w:cs="Times New Roman"/>
          <w:sz w:val="26"/>
          <w:szCs w:val="26"/>
        </w:rPr>
        <w:t xml:space="preserve"> This film </w:t>
      </w:r>
      <w:r w:rsidR="00E20EB4" w:rsidRPr="003173FD">
        <w:rPr>
          <w:rFonts w:ascii="Times New Roman" w:hAnsi="Times New Roman" w:cs="Times New Roman"/>
          <w:sz w:val="26"/>
          <w:szCs w:val="26"/>
        </w:rPr>
        <w:t xml:space="preserve"> </w:t>
      </w:r>
      <w:r w:rsidR="004B78A8" w:rsidRPr="003173FD">
        <w:rPr>
          <w:rFonts w:ascii="Times New Roman" w:hAnsi="Times New Roman" w:cs="Times New Roman"/>
          <w:i/>
          <w:sz w:val="26"/>
          <w:szCs w:val="26"/>
        </w:rPr>
        <w:t>Chitrangada : The Crowning Wish</w:t>
      </w:r>
      <w:r w:rsidR="004B78A8" w:rsidRPr="003173FD">
        <w:rPr>
          <w:rFonts w:ascii="Times New Roman" w:hAnsi="Times New Roman" w:cs="Times New Roman"/>
          <w:sz w:val="26"/>
          <w:szCs w:val="26"/>
        </w:rPr>
        <w:t xml:space="preserve"> is enabled with many such elements which can </w:t>
      </w:r>
      <w:r w:rsidR="002B6C06">
        <w:rPr>
          <w:rFonts w:ascii="Times New Roman" w:hAnsi="Times New Roman" w:cs="Times New Roman"/>
          <w:sz w:val="26"/>
          <w:szCs w:val="26"/>
        </w:rPr>
        <w:t>amuse its audience while striking</w:t>
      </w:r>
      <w:r w:rsidR="00B447B8" w:rsidRPr="003173FD">
        <w:rPr>
          <w:rFonts w:ascii="Times New Roman" w:hAnsi="Times New Roman" w:cs="Times New Roman"/>
          <w:sz w:val="26"/>
          <w:szCs w:val="26"/>
        </w:rPr>
        <w:t xml:space="preserve"> them with hard hitting thoughts. It is a film which</w:t>
      </w:r>
      <w:r w:rsidR="0052466E">
        <w:rPr>
          <w:rFonts w:ascii="Times New Roman" w:hAnsi="Times New Roman" w:cs="Times New Roman"/>
          <w:sz w:val="26"/>
          <w:szCs w:val="26"/>
        </w:rPr>
        <w:t xml:space="preserve"> asks some</w:t>
      </w:r>
      <w:r w:rsidR="00EF1EAD" w:rsidRPr="003173FD">
        <w:rPr>
          <w:rFonts w:ascii="Times New Roman" w:hAnsi="Times New Roman" w:cs="Times New Roman"/>
          <w:sz w:val="26"/>
          <w:szCs w:val="26"/>
        </w:rPr>
        <w:t xml:space="preserve"> s</w:t>
      </w:r>
      <w:r w:rsidR="0052466E">
        <w:rPr>
          <w:rFonts w:ascii="Times New Roman" w:hAnsi="Times New Roman" w:cs="Times New Roman"/>
          <w:sz w:val="26"/>
          <w:szCs w:val="26"/>
        </w:rPr>
        <w:t xml:space="preserve">erious questions on the issue of </w:t>
      </w:r>
      <w:r w:rsidR="00EF1EAD" w:rsidRPr="003173FD">
        <w:rPr>
          <w:rFonts w:ascii="Times New Roman" w:hAnsi="Times New Roman" w:cs="Times New Roman"/>
          <w:sz w:val="26"/>
          <w:szCs w:val="26"/>
        </w:rPr>
        <w:t>quest between body and that of self. It is very much obvious that Rituparno has prepared a strong ground in this film to communicate his knowledge on the miseries of queer people li</w:t>
      </w:r>
      <w:r w:rsidR="001E71CA" w:rsidRPr="003173FD">
        <w:rPr>
          <w:rFonts w:ascii="Times New Roman" w:hAnsi="Times New Roman" w:cs="Times New Roman"/>
          <w:sz w:val="26"/>
          <w:szCs w:val="26"/>
        </w:rPr>
        <w:t>ving in a heterosexual world . T</w:t>
      </w:r>
      <w:r w:rsidR="00EF1EAD" w:rsidRPr="003173FD">
        <w:rPr>
          <w:rFonts w:ascii="Times New Roman" w:hAnsi="Times New Roman" w:cs="Times New Roman"/>
          <w:sz w:val="26"/>
          <w:szCs w:val="26"/>
        </w:rPr>
        <w:t xml:space="preserve">his communication </w:t>
      </w:r>
      <w:r w:rsidR="001E71CA" w:rsidRPr="003173FD">
        <w:rPr>
          <w:rFonts w:ascii="Times New Roman" w:hAnsi="Times New Roman" w:cs="Times New Roman"/>
          <w:sz w:val="26"/>
          <w:szCs w:val="26"/>
        </w:rPr>
        <w:t>is to be made with his audiences through the beautiful cinematography of this film.</w:t>
      </w:r>
      <w:r w:rsidR="003A2A50" w:rsidRPr="003173FD">
        <w:rPr>
          <w:rFonts w:ascii="Times New Roman" w:hAnsi="Times New Roman" w:cs="Times New Roman"/>
          <w:sz w:val="26"/>
          <w:szCs w:val="26"/>
        </w:rPr>
        <w:t xml:space="preserve"> Daisy Hasan writes   “</w:t>
      </w:r>
      <w:r w:rsidR="001B6149" w:rsidRPr="003173FD">
        <w:rPr>
          <w:rFonts w:ascii="Times New Roman" w:hAnsi="Times New Roman" w:cs="Times New Roman"/>
          <w:sz w:val="26"/>
          <w:szCs w:val="26"/>
        </w:rPr>
        <w:t>Rituparno G</w:t>
      </w:r>
      <w:r w:rsidR="0052466E">
        <w:rPr>
          <w:rFonts w:ascii="Times New Roman" w:hAnsi="Times New Roman" w:cs="Times New Roman"/>
          <w:sz w:val="26"/>
          <w:szCs w:val="26"/>
        </w:rPr>
        <w:t>h</w:t>
      </w:r>
      <w:r w:rsidR="001B6149" w:rsidRPr="003173FD">
        <w:rPr>
          <w:rFonts w:ascii="Times New Roman" w:hAnsi="Times New Roman" w:cs="Times New Roman"/>
          <w:sz w:val="26"/>
          <w:szCs w:val="26"/>
        </w:rPr>
        <w:t xml:space="preserve">osh spoke of his </w:t>
      </w:r>
      <w:r w:rsidR="001E71CA" w:rsidRPr="003173FD">
        <w:rPr>
          <w:rFonts w:ascii="Times New Roman" w:hAnsi="Times New Roman" w:cs="Times New Roman"/>
          <w:sz w:val="26"/>
          <w:szCs w:val="26"/>
        </w:rPr>
        <w:t>endeavor</w:t>
      </w:r>
      <w:r w:rsidR="001B6149" w:rsidRPr="003173FD">
        <w:rPr>
          <w:rFonts w:ascii="Times New Roman" w:hAnsi="Times New Roman" w:cs="Times New Roman"/>
          <w:sz w:val="26"/>
          <w:szCs w:val="26"/>
        </w:rPr>
        <w:t xml:space="preserve"> to make films which provided audiences with a unique experience of viewing , an experience that would be impossible to narrate after the film had been viewed. In Chitrangada, which seamlessly merges the depiction of everyday reality with a dream like state – where past present and future are inextricably linked so that characters move  fluidly across time and state of mind are personified- we see something of what he may have intended.”</w:t>
      </w:r>
      <w:r w:rsidR="0052466E">
        <w:rPr>
          <w:rFonts w:ascii="Times New Roman" w:hAnsi="Times New Roman" w:cs="Times New Roman"/>
          <w:sz w:val="26"/>
          <w:szCs w:val="26"/>
          <w:vertAlign w:val="superscript"/>
        </w:rPr>
        <w:t>35</w:t>
      </w:r>
      <w:r w:rsidR="005C492D" w:rsidRPr="003173FD">
        <w:rPr>
          <w:rFonts w:ascii="Times New Roman" w:hAnsi="Times New Roman" w:cs="Times New Roman"/>
          <w:sz w:val="26"/>
          <w:szCs w:val="26"/>
        </w:rPr>
        <w:t xml:space="preserve"> T</w:t>
      </w:r>
      <w:r w:rsidR="003A2A50" w:rsidRPr="003173FD">
        <w:rPr>
          <w:rFonts w:ascii="Times New Roman" w:hAnsi="Times New Roman" w:cs="Times New Roman"/>
          <w:sz w:val="26"/>
          <w:szCs w:val="26"/>
        </w:rPr>
        <w:t xml:space="preserve">his depiction of dreamlike quality in the film has the quality to drag its spectators to travel from the world of certainties to the </w:t>
      </w:r>
      <w:r w:rsidR="002B6C06">
        <w:rPr>
          <w:rFonts w:ascii="Times New Roman" w:hAnsi="Times New Roman" w:cs="Times New Roman"/>
          <w:sz w:val="26"/>
          <w:szCs w:val="26"/>
        </w:rPr>
        <w:lastRenderedPageBreak/>
        <w:t>world of uncertainty and</w:t>
      </w:r>
      <w:r w:rsidR="003A2A50" w:rsidRPr="003173FD">
        <w:rPr>
          <w:rFonts w:ascii="Times New Roman" w:hAnsi="Times New Roman" w:cs="Times New Roman"/>
          <w:sz w:val="26"/>
          <w:szCs w:val="26"/>
        </w:rPr>
        <w:t xml:space="preserve"> to the world of dilemma. The realization </w:t>
      </w:r>
      <w:r w:rsidR="005C492D" w:rsidRPr="003173FD">
        <w:rPr>
          <w:rFonts w:ascii="Times New Roman" w:hAnsi="Times New Roman" w:cs="Times New Roman"/>
          <w:sz w:val="26"/>
          <w:szCs w:val="26"/>
        </w:rPr>
        <w:t>of this</w:t>
      </w:r>
      <w:r w:rsidR="003A2A50" w:rsidRPr="003173FD">
        <w:rPr>
          <w:rFonts w:ascii="Times New Roman" w:hAnsi="Times New Roman" w:cs="Times New Roman"/>
          <w:sz w:val="26"/>
          <w:szCs w:val="26"/>
        </w:rPr>
        <w:t xml:space="preserve"> uncertainty and dilemma is essential to come closer to the world of the queer.</w:t>
      </w:r>
      <w:r w:rsidR="00754494" w:rsidRPr="003173FD">
        <w:rPr>
          <w:rFonts w:ascii="Times New Roman" w:hAnsi="Times New Roman" w:cs="Times New Roman"/>
          <w:sz w:val="26"/>
          <w:szCs w:val="26"/>
        </w:rPr>
        <w:t xml:space="preserve"> Rituparno’s art in this film carries the thread of the present media culture but in a thoughtful note. </w:t>
      </w:r>
      <w:r w:rsidR="00AF701E" w:rsidRPr="003173FD">
        <w:rPr>
          <w:rFonts w:ascii="Times New Roman" w:hAnsi="Times New Roman" w:cs="Times New Roman"/>
          <w:sz w:val="26"/>
          <w:szCs w:val="26"/>
        </w:rPr>
        <w:t>Analysis on media culture have shown that variety of issues are addressed through media but the most frequent structures of such issues are –“identity and power, youth , gender, sexuality, ethnicity, and  race”</w:t>
      </w:r>
      <w:r w:rsidR="00992075">
        <w:rPr>
          <w:rFonts w:ascii="Times New Roman" w:hAnsi="Times New Roman" w:cs="Times New Roman"/>
          <w:sz w:val="26"/>
          <w:szCs w:val="26"/>
          <w:vertAlign w:val="superscript"/>
        </w:rPr>
        <w:t>36</w:t>
      </w:r>
      <w:r w:rsidR="00AF701E" w:rsidRPr="003173FD">
        <w:rPr>
          <w:rFonts w:ascii="Times New Roman" w:hAnsi="Times New Roman" w:cs="Times New Roman"/>
          <w:sz w:val="26"/>
          <w:szCs w:val="26"/>
        </w:rPr>
        <w:t xml:space="preserve">  In our transgressive cultural practices when we are used to watch a projection of extreme culture</w:t>
      </w:r>
      <w:r w:rsidR="00754494" w:rsidRPr="003173FD">
        <w:rPr>
          <w:rFonts w:ascii="Times New Roman" w:hAnsi="Times New Roman" w:cs="Times New Roman"/>
          <w:sz w:val="26"/>
          <w:szCs w:val="26"/>
        </w:rPr>
        <w:t xml:space="preserve"> in media- the viewers who are </w:t>
      </w:r>
      <w:r w:rsidR="00AF701E" w:rsidRPr="003173FD">
        <w:rPr>
          <w:rFonts w:ascii="Times New Roman" w:hAnsi="Times New Roman" w:cs="Times New Roman"/>
          <w:sz w:val="26"/>
          <w:szCs w:val="26"/>
        </w:rPr>
        <w:t>watching and participating in this process of presentation- are actually served with changing cultural norms, values and standards .  Within such a scenario Rituporno Ghosh has created such type of cinemas which does not live up to  the expectatio</w:t>
      </w:r>
      <w:r w:rsidR="007C750E" w:rsidRPr="003173FD">
        <w:rPr>
          <w:rFonts w:ascii="Times New Roman" w:hAnsi="Times New Roman" w:cs="Times New Roman"/>
          <w:sz w:val="26"/>
          <w:szCs w:val="26"/>
        </w:rPr>
        <w:t>n of  the present media culture</w:t>
      </w:r>
      <w:r w:rsidR="00AF701E" w:rsidRPr="003173FD">
        <w:rPr>
          <w:rFonts w:ascii="Times New Roman" w:hAnsi="Times New Roman" w:cs="Times New Roman"/>
          <w:sz w:val="26"/>
          <w:szCs w:val="26"/>
        </w:rPr>
        <w:t>,</w:t>
      </w:r>
      <w:r w:rsidR="00EC05D4">
        <w:rPr>
          <w:rFonts w:ascii="Times New Roman" w:hAnsi="Times New Roman" w:cs="Times New Roman"/>
          <w:sz w:val="26"/>
          <w:szCs w:val="26"/>
        </w:rPr>
        <w:t xml:space="preserve"> </w:t>
      </w:r>
      <w:r w:rsidR="00AF701E" w:rsidRPr="003173FD">
        <w:rPr>
          <w:rFonts w:ascii="Times New Roman" w:hAnsi="Times New Roman" w:cs="Times New Roman"/>
          <w:sz w:val="26"/>
          <w:szCs w:val="26"/>
        </w:rPr>
        <w:t>on the  contrary he has successfully  dealt with innovative concepts and techniques which can easily reflect on issues of identity , power , gender .</w:t>
      </w:r>
      <w:r w:rsidR="007C750E" w:rsidRPr="003173FD">
        <w:rPr>
          <w:rFonts w:ascii="Times New Roman" w:hAnsi="Times New Roman" w:cs="Times New Roman"/>
          <w:sz w:val="26"/>
          <w:szCs w:val="26"/>
        </w:rPr>
        <w:t xml:space="preserve"> </w:t>
      </w:r>
      <w:r w:rsidR="007C750E" w:rsidRPr="003173FD">
        <w:rPr>
          <w:rFonts w:ascii="Times New Roman" w:hAnsi="Times New Roman" w:cs="Times New Roman"/>
          <w:i/>
          <w:sz w:val="26"/>
          <w:szCs w:val="26"/>
        </w:rPr>
        <w:t>Chitrangada: The Crowning Wish</w:t>
      </w:r>
      <w:r w:rsidR="007C750E" w:rsidRPr="003173FD">
        <w:rPr>
          <w:rFonts w:ascii="Times New Roman" w:hAnsi="Times New Roman" w:cs="Times New Roman"/>
          <w:sz w:val="26"/>
          <w:szCs w:val="26"/>
        </w:rPr>
        <w:t xml:space="preserve"> is such a film  , where the director talks about gender, sexuality, power and identity , where he has projected the changing </w:t>
      </w:r>
      <w:r w:rsidR="00614464" w:rsidRPr="003173FD">
        <w:rPr>
          <w:rFonts w:ascii="Times New Roman" w:hAnsi="Times New Roman" w:cs="Times New Roman"/>
          <w:sz w:val="26"/>
          <w:szCs w:val="26"/>
        </w:rPr>
        <w:t xml:space="preserve">cultural norms and the need of the change. This </w:t>
      </w:r>
      <w:r w:rsidR="000A3F40" w:rsidRPr="003173FD">
        <w:rPr>
          <w:rFonts w:ascii="Times New Roman" w:hAnsi="Times New Roman" w:cs="Times New Roman"/>
          <w:sz w:val="26"/>
          <w:szCs w:val="26"/>
        </w:rPr>
        <w:t xml:space="preserve">need is communicated to the audience in a very subtle manner through the story line of the film which is intertwined with Tagore’s dance drama </w:t>
      </w:r>
      <w:r w:rsidR="000A3F40" w:rsidRPr="003173FD">
        <w:rPr>
          <w:rFonts w:ascii="Times New Roman" w:hAnsi="Times New Roman" w:cs="Times New Roman"/>
          <w:i/>
          <w:sz w:val="26"/>
          <w:szCs w:val="26"/>
        </w:rPr>
        <w:t>Chitrangada</w:t>
      </w:r>
      <w:r w:rsidR="000A3F40" w:rsidRPr="003173FD">
        <w:rPr>
          <w:rFonts w:ascii="Times New Roman" w:hAnsi="Times New Roman" w:cs="Times New Roman"/>
          <w:sz w:val="26"/>
          <w:szCs w:val="26"/>
        </w:rPr>
        <w:t xml:space="preserve">. </w:t>
      </w:r>
    </w:p>
    <w:p w:rsidR="002B6C06" w:rsidRDefault="00992075" w:rsidP="00BF001A">
      <w:pPr>
        <w:spacing w:line="360" w:lineRule="auto"/>
        <w:ind w:firstLine="720"/>
        <w:jc w:val="both"/>
        <w:rPr>
          <w:rFonts w:ascii="Times New Roman" w:hAnsi="Times New Roman" w:cs="Times New Roman"/>
          <w:sz w:val="26"/>
          <w:szCs w:val="26"/>
        </w:rPr>
      </w:pPr>
      <w:r>
        <w:rPr>
          <w:rFonts w:ascii="Times New Roman" w:hAnsi="Times New Roman" w:cs="Times New Roman"/>
          <w:i/>
          <w:sz w:val="26"/>
          <w:szCs w:val="26"/>
        </w:rPr>
        <w:t>Chitangada: A</w:t>
      </w:r>
      <w:r w:rsidR="000A3F40" w:rsidRPr="003173FD">
        <w:rPr>
          <w:rFonts w:ascii="Times New Roman" w:hAnsi="Times New Roman" w:cs="Times New Roman"/>
          <w:i/>
          <w:sz w:val="26"/>
          <w:szCs w:val="26"/>
        </w:rPr>
        <w:t xml:space="preserve"> crowning wish</w:t>
      </w:r>
      <w:r w:rsidR="000A3F40" w:rsidRPr="003173FD">
        <w:rPr>
          <w:rFonts w:ascii="Times New Roman" w:hAnsi="Times New Roman" w:cs="Times New Roman"/>
          <w:sz w:val="26"/>
          <w:szCs w:val="26"/>
        </w:rPr>
        <w:t xml:space="preserve">, </w:t>
      </w:r>
      <w:r w:rsidR="00541DBF" w:rsidRPr="003173FD">
        <w:rPr>
          <w:rFonts w:ascii="Times New Roman" w:hAnsi="Times New Roman" w:cs="Times New Roman"/>
          <w:sz w:val="26"/>
          <w:szCs w:val="26"/>
        </w:rPr>
        <w:t xml:space="preserve">appropriates Joan Dean’s argument published in an article titled as </w:t>
      </w:r>
      <w:r>
        <w:rPr>
          <w:rFonts w:ascii="Times New Roman" w:hAnsi="Times New Roman" w:cs="Times New Roman"/>
          <w:sz w:val="26"/>
          <w:szCs w:val="26"/>
        </w:rPr>
        <w:t>“</w:t>
      </w:r>
      <w:r w:rsidRPr="00992075">
        <w:rPr>
          <w:rFonts w:ascii="Times New Roman" w:hAnsi="Times New Roman" w:cs="Times New Roman"/>
          <w:sz w:val="26"/>
          <w:szCs w:val="26"/>
        </w:rPr>
        <w:t>Adapting History and L</w:t>
      </w:r>
      <w:r w:rsidR="00541DBF" w:rsidRPr="00992075">
        <w:rPr>
          <w:rFonts w:ascii="Times New Roman" w:hAnsi="Times New Roman" w:cs="Times New Roman"/>
          <w:sz w:val="26"/>
          <w:szCs w:val="26"/>
        </w:rPr>
        <w:t>iterature into Movies</w:t>
      </w:r>
      <w:r>
        <w:rPr>
          <w:rFonts w:ascii="Times New Roman" w:hAnsi="Times New Roman" w:cs="Times New Roman"/>
          <w:i/>
          <w:sz w:val="26"/>
          <w:szCs w:val="26"/>
        </w:rPr>
        <w:t>”</w:t>
      </w:r>
      <w:r w:rsidR="00541DBF" w:rsidRPr="003173FD">
        <w:rPr>
          <w:rFonts w:ascii="Times New Roman" w:hAnsi="Times New Roman" w:cs="Times New Roman"/>
          <w:sz w:val="26"/>
          <w:szCs w:val="26"/>
        </w:rPr>
        <w:t>, included in American Studies Journal  which says</w:t>
      </w:r>
      <w:r w:rsidR="002B6C06">
        <w:rPr>
          <w:rFonts w:ascii="Times New Roman" w:hAnsi="Times New Roman" w:cs="Times New Roman"/>
          <w:sz w:val="26"/>
          <w:szCs w:val="26"/>
        </w:rPr>
        <w:t>,</w:t>
      </w:r>
    </w:p>
    <w:p w:rsidR="002B6C06" w:rsidRDefault="002B6C06" w:rsidP="002B6C06">
      <w:pPr>
        <w:spacing w:line="360" w:lineRule="auto"/>
        <w:ind w:left="1440"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541DBF" w:rsidRPr="003173FD">
        <w:rPr>
          <w:rFonts w:ascii="Times New Roman" w:hAnsi="Times New Roman" w:cs="Times New Roman"/>
          <w:sz w:val="26"/>
          <w:szCs w:val="26"/>
        </w:rPr>
        <w:t xml:space="preserve"> the stage space is a limited horizontal plain as opposed to the immense vertical plain of the movie screen. The stage has three dimensions and a movie two. But the absence of the space-time continumm is a movie provides one iric depth. This is partly created by the sensation of inevitable flow. With the theatrical audience each member of the audience individually chooses where to look, who to listen to , or who or what to hold on to most attentively. In a movie , the camera keeps making that choice ……the camera decides what you see , and where you look and even who your ears perk up to the most… the camera is your eye</w:t>
      </w:r>
      <w:r w:rsidR="00992075">
        <w:rPr>
          <w:rFonts w:ascii="Times New Roman" w:hAnsi="Times New Roman" w:cs="Times New Roman"/>
          <w:sz w:val="26"/>
          <w:szCs w:val="26"/>
          <w:vertAlign w:val="superscript"/>
        </w:rPr>
        <w:t>37</w:t>
      </w:r>
      <w:r w:rsidR="00541DBF" w:rsidRPr="003173FD">
        <w:rPr>
          <w:rFonts w:ascii="Times New Roman" w:hAnsi="Times New Roman" w:cs="Times New Roman"/>
          <w:sz w:val="26"/>
          <w:szCs w:val="26"/>
        </w:rPr>
        <w:t xml:space="preserve">. </w:t>
      </w:r>
    </w:p>
    <w:p w:rsidR="00A63D5B" w:rsidRDefault="00541DBF" w:rsidP="00BF001A">
      <w:pPr>
        <w:spacing w:line="360" w:lineRule="auto"/>
        <w:ind w:firstLine="720"/>
        <w:jc w:val="both"/>
        <w:rPr>
          <w:rFonts w:ascii="Times New Roman" w:hAnsi="Times New Roman" w:cs="Times New Roman"/>
          <w:sz w:val="26"/>
          <w:szCs w:val="26"/>
        </w:rPr>
      </w:pPr>
      <w:r w:rsidRPr="003173FD">
        <w:rPr>
          <w:rFonts w:ascii="Times New Roman" w:hAnsi="Times New Roman" w:cs="Times New Roman"/>
          <w:sz w:val="26"/>
          <w:szCs w:val="26"/>
        </w:rPr>
        <w:lastRenderedPageBreak/>
        <w:t xml:space="preserve">In </w:t>
      </w:r>
      <w:r w:rsidRPr="003173FD">
        <w:rPr>
          <w:rFonts w:ascii="Times New Roman" w:hAnsi="Times New Roman" w:cs="Times New Roman"/>
          <w:i/>
          <w:sz w:val="26"/>
          <w:szCs w:val="26"/>
        </w:rPr>
        <w:t>Chitrangada ; The Crowning Wish</w:t>
      </w:r>
      <w:r w:rsidRPr="003173FD">
        <w:rPr>
          <w:rFonts w:ascii="Times New Roman" w:hAnsi="Times New Roman" w:cs="Times New Roman"/>
          <w:sz w:val="26"/>
          <w:szCs w:val="26"/>
        </w:rPr>
        <w:t xml:space="preserve">  this striking difference between the viewing experience of a drama and a film  is merged .</w:t>
      </w:r>
      <w:r w:rsidR="00B37FC4" w:rsidRPr="003173FD">
        <w:rPr>
          <w:rFonts w:ascii="Times New Roman" w:hAnsi="Times New Roman" w:cs="Times New Roman"/>
          <w:sz w:val="26"/>
          <w:szCs w:val="26"/>
        </w:rPr>
        <w:t xml:space="preserve"> </w:t>
      </w:r>
      <w:r w:rsidRPr="003173FD">
        <w:rPr>
          <w:rFonts w:ascii="Times New Roman" w:hAnsi="Times New Roman" w:cs="Times New Roman"/>
          <w:sz w:val="26"/>
          <w:szCs w:val="26"/>
        </w:rPr>
        <w:t xml:space="preserve">It </w:t>
      </w:r>
      <w:r w:rsidR="000A3F40" w:rsidRPr="003173FD">
        <w:rPr>
          <w:rFonts w:ascii="Times New Roman" w:hAnsi="Times New Roman" w:cs="Times New Roman"/>
          <w:sz w:val="26"/>
          <w:szCs w:val="26"/>
        </w:rPr>
        <w:t>involves two sets of audience</w:t>
      </w:r>
      <w:r w:rsidR="00E708A1" w:rsidRPr="003173FD">
        <w:rPr>
          <w:rFonts w:ascii="Times New Roman" w:hAnsi="Times New Roman" w:cs="Times New Roman"/>
          <w:sz w:val="26"/>
          <w:szCs w:val="26"/>
        </w:rPr>
        <w:t>, one set of audience gets to</w:t>
      </w:r>
      <w:r w:rsidR="000A3F40" w:rsidRPr="003173FD">
        <w:rPr>
          <w:rFonts w:ascii="Times New Roman" w:hAnsi="Times New Roman" w:cs="Times New Roman"/>
          <w:sz w:val="26"/>
          <w:szCs w:val="26"/>
        </w:rPr>
        <w:t xml:space="preserve"> </w:t>
      </w:r>
      <w:r w:rsidR="000B54B6" w:rsidRPr="003173FD">
        <w:rPr>
          <w:rFonts w:ascii="Times New Roman" w:hAnsi="Times New Roman" w:cs="Times New Roman"/>
          <w:sz w:val="26"/>
          <w:szCs w:val="26"/>
        </w:rPr>
        <w:t>see the dance drama going on inside the film</w:t>
      </w:r>
      <w:r w:rsidR="002B6C06">
        <w:rPr>
          <w:rFonts w:ascii="Times New Roman" w:hAnsi="Times New Roman" w:cs="Times New Roman"/>
          <w:sz w:val="26"/>
          <w:szCs w:val="26"/>
        </w:rPr>
        <w:t>, and the other set of audience</w:t>
      </w:r>
      <w:r w:rsidR="000B54B6" w:rsidRPr="003173FD">
        <w:rPr>
          <w:rFonts w:ascii="Times New Roman" w:hAnsi="Times New Roman" w:cs="Times New Roman"/>
          <w:sz w:val="26"/>
          <w:szCs w:val="26"/>
        </w:rPr>
        <w:t xml:space="preserve"> / viewers are served with</w:t>
      </w:r>
      <w:r w:rsidR="002B6C06">
        <w:rPr>
          <w:rFonts w:ascii="Times New Roman" w:hAnsi="Times New Roman" w:cs="Times New Roman"/>
          <w:sz w:val="26"/>
          <w:szCs w:val="26"/>
        </w:rPr>
        <w:t xml:space="preserve"> a</w:t>
      </w:r>
      <w:r w:rsidR="000B54B6" w:rsidRPr="003173FD">
        <w:rPr>
          <w:rFonts w:ascii="Times New Roman" w:hAnsi="Times New Roman" w:cs="Times New Roman"/>
          <w:sz w:val="26"/>
          <w:szCs w:val="26"/>
        </w:rPr>
        <w:t xml:space="preserve"> layered narrative</w:t>
      </w:r>
      <w:r w:rsidR="002B6C06">
        <w:rPr>
          <w:rFonts w:ascii="Times New Roman" w:hAnsi="Times New Roman" w:cs="Times New Roman"/>
          <w:sz w:val="26"/>
          <w:szCs w:val="26"/>
        </w:rPr>
        <w:t>. These viewers</w:t>
      </w:r>
      <w:r w:rsidR="000B54B6" w:rsidRPr="003173FD">
        <w:rPr>
          <w:rFonts w:ascii="Times New Roman" w:hAnsi="Times New Roman" w:cs="Times New Roman"/>
          <w:sz w:val="26"/>
          <w:szCs w:val="26"/>
        </w:rPr>
        <w:t xml:space="preserve"> ge</w:t>
      </w:r>
      <w:r w:rsidR="002B6C06">
        <w:rPr>
          <w:rFonts w:ascii="Times New Roman" w:hAnsi="Times New Roman" w:cs="Times New Roman"/>
          <w:sz w:val="26"/>
          <w:szCs w:val="26"/>
        </w:rPr>
        <w:t>t to see both, the film</w:t>
      </w:r>
      <w:r w:rsidR="000B54B6" w:rsidRPr="003173FD">
        <w:rPr>
          <w:rFonts w:ascii="Times New Roman" w:hAnsi="Times New Roman" w:cs="Times New Roman"/>
          <w:sz w:val="26"/>
          <w:szCs w:val="26"/>
        </w:rPr>
        <w:t xml:space="preserve"> and the</w:t>
      </w:r>
      <w:r w:rsidR="002B6C06">
        <w:rPr>
          <w:rFonts w:ascii="Times New Roman" w:hAnsi="Times New Roman" w:cs="Times New Roman"/>
          <w:sz w:val="26"/>
          <w:szCs w:val="26"/>
        </w:rPr>
        <w:t xml:space="preserve"> drama </w:t>
      </w:r>
      <w:r w:rsidR="00E708A1" w:rsidRPr="003173FD">
        <w:rPr>
          <w:rFonts w:ascii="Times New Roman" w:hAnsi="Times New Roman" w:cs="Times New Roman"/>
          <w:sz w:val="26"/>
          <w:szCs w:val="26"/>
        </w:rPr>
        <w:t xml:space="preserve">. The </w:t>
      </w:r>
      <w:r w:rsidR="00992075" w:rsidRPr="003173FD">
        <w:rPr>
          <w:rFonts w:ascii="Times New Roman" w:hAnsi="Times New Roman" w:cs="Times New Roman"/>
          <w:sz w:val="26"/>
          <w:szCs w:val="26"/>
        </w:rPr>
        <w:t>characters of the film at times become</w:t>
      </w:r>
      <w:r w:rsidR="00E708A1" w:rsidRPr="003173FD">
        <w:rPr>
          <w:rFonts w:ascii="Times New Roman" w:hAnsi="Times New Roman" w:cs="Times New Roman"/>
          <w:sz w:val="26"/>
          <w:szCs w:val="26"/>
        </w:rPr>
        <w:t xml:space="preserve"> the spectator of the dance drama and react to its outcome. On the other hand the viewers sitting in the dark hall to watch the movie is</w:t>
      </w:r>
      <w:r w:rsidR="004C7D72" w:rsidRPr="003173FD">
        <w:rPr>
          <w:rFonts w:ascii="Times New Roman" w:hAnsi="Times New Roman" w:cs="Times New Roman"/>
          <w:sz w:val="26"/>
          <w:szCs w:val="26"/>
        </w:rPr>
        <w:t xml:space="preserve"> provided with a cinematic journey </w:t>
      </w:r>
      <w:r w:rsidR="00E708A1" w:rsidRPr="003173FD">
        <w:rPr>
          <w:rFonts w:ascii="Times New Roman" w:hAnsi="Times New Roman" w:cs="Times New Roman"/>
          <w:sz w:val="26"/>
          <w:szCs w:val="26"/>
        </w:rPr>
        <w:t xml:space="preserve">from the screen to the stage. </w:t>
      </w:r>
      <w:r w:rsidR="004C7D72" w:rsidRPr="003173FD">
        <w:rPr>
          <w:rFonts w:ascii="Times New Roman" w:hAnsi="Times New Roman" w:cs="Times New Roman"/>
          <w:sz w:val="26"/>
          <w:szCs w:val="26"/>
        </w:rPr>
        <w:t xml:space="preserve">Thus it is a complex web of response and interaction knitted between the film and the spectator which even includes the drama and its audience. </w:t>
      </w:r>
      <w:r w:rsidR="00B37FC4" w:rsidRPr="003173FD">
        <w:rPr>
          <w:rFonts w:ascii="Times New Roman" w:hAnsi="Times New Roman" w:cs="Times New Roman"/>
          <w:sz w:val="26"/>
          <w:szCs w:val="26"/>
        </w:rPr>
        <w:t xml:space="preserve">In this situation the audience of the film are carried forward and shifted from the cinematic to the theatrical with the use of the camera. Audiences see through the eye of the  camera thus </w:t>
      </w:r>
      <w:r w:rsidR="005E7173" w:rsidRPr="003173FD">
        <w:rPr>
          <w:rFonts w:ascii="Times New Roman" w:hAnsi="Times New Roman" w:cs="Times New Roman"/>
          <w:sz w:val="26"/>
          <w:szCs w:val="26"/>
        </w:rPr>
        <w:t xml:space="preserve">for them </w:t>
      </w:r>
      <w:r w:rsidR="00B37FC4" w:rsidRPr="003173FD">
        <w:rPr>
          <w:rFonts w:ascii="Times New Roman" w:hAnsi="Times New Roman" w:cs="Times New Roman"/>
          <w:sz w:val="26"/>
          <w:szCs w:val="26"/>
        </w:rPr>
        <w:t>it is very much smooth</w:t>
      </w:r>
      <w:r w:rsidR="005E7173" w:rsidRPr="003173FD">
        <w:rPr>
          <w:rFonts w:ascii="Times New Roman" w:hAnsi="Times New Roman" w:cs="Times New Roman"/>
          <w:sz w:val="26"/>
          <w:szCs w:val="26"/>
        </w:rPr>
        <w:t xml:space="preserve"> to position themselves in different situation and shifting narrative of the film</w:t>
      </w:r>
      <w:r w:rsidR="00B37FC4" w:rsidRPr="003173FD">
        <w:rPr>
          <w:rFonts w:ascii="Times New Roman" w:hAnsi="Times New Roman" w:cs="Times New Roman"/>
          <w:sz w:val="26"/>
          <w:szCs w:val="26"/>
        </w:rPr>
        <w:t xml:space="preserve"> . </w:t>
      </w:r>
    </w:p>
    <w:p w:rsidR="00BD743D" w:rsidRDefault="005E7173" w:rsidP="00BF001A">
      <w:pPr>
        <w:spacing w:line="360" w:lineRule="auto"/>
        <w:ind w:firstLine="720"/>
        <w:jc w:val="both"/>
        <w:rPr>
          <w:rFonts w:ascii="Times New Roman" w:hAnsi="Times New Roman" w:cs="Times New Roman"/>
          <w:sz w:val="26"/>
          <w:szCs w:val="26"/>
        </w:rPr>
      </w:pPr>
      <w:r w:rsidRPr="003173FD">
        <w:rPr>
          <w:rFonts w:ascii="Times New Roman" w:hAnsi="Times New Roman" w:cs="Times New Roman"/>
          <w:sz w:val="26"/>
          <w:szCs w:val="26"/>
        </w:rPr>
        <w:t>Along with the shift from the dance drama on  stage to the narration of the film , there are other shifts too . T</w:t>
      </w:r>
      <w:r w:rsidR="004C7D72" w:rsidRPr="003173FD">
        <w:rPr>
          <w:rFonts w:ascii="Times New Roman" w:hAnsi="Times New Roman" w:cs="Times New Roman"/>
          <w:sz w:val="26"/>
          <w:szCs w:val="26"/>
        </w:rPr>
        <w:t xml:space="preserve">he shift between the real and the fantasy world positioned the spectators in a realm of trance which eventually helped them to realize the in between </w:t>
      </w:r>
      <w:r w:rsidR="00F66199" w:rsidRPr="003173FD">
        <w:rPr>
          <w:rFonts w:ascii="Times New Roman" w:hAnsi="Times New Roman" w:cs="Times New Roman"/>
          <w:sz w:val="26"/>
          <w:szCs w:val="26"/>
        </w:rPr>
        <w:t>ness of the protagonist.</w:t>
      </w:r>
      <w:r w:rsidRPr="003173FD">
        <w:rPr>
          <w:rFonts w:ascii="Times New Roman" w:hAnsi="Times New Roman" w:cs="Times New Roman"/>
          <w:sz w:val="26"/>
          <w:szCs w:val="26"/>
        </w:rPr>
        <w:t xml:space="preserve"> </w:t>
      </w:r>
      <w:r w:rsidR="00F66199" w:rsidRPr="003173FD">
        <w:rPr>
          <w:rFonts w:ascii="Times New Roman" w:hAnsi="Times New Roman" w:cs="Times New Roman"/>
          <w:sz w:val="26"/>
          <w:szCs w:val="26"/>
        </w:rPr>
        <w:t>T</w:t>
      </w:r>
      <w:r w:rsidR="004C7D72" w:rsidRPr="003173FD">
        <w:rPr>
          <w:rFonts w:ascii="Times New Roman" w:hAnsi="Times New Roman" w:cs="Times New Roman"/>
          <w:sz w:val="26"/>
          <w:szCs w:val="26"/>
        </w:rPr>
        <w:t xml:space="preserve">herefore it can be imagined that such complex structure must have involved strong technical involvement. </w:t>
      </w:r>
      <w:r w:rsidR="00533149" w:rsidRPr="003173FD">
        <w:rPr>
          <w:rFonts w:ascii="Times New Roman" w:hAnsi="Times New Roman" w:cs="Times New Roman"/>
          <w:sz w:val="26"/>
          <w:szCs w:val="26"/>
        </w:rPr>
        <w:t>Indranil Ghosh , an art Director who worked for Rituparno</w:t>
      </w:r>
      <w:r w:rsidR="004C7D72" w:rsidRPr="003173FD">
        <w:rPr>
          <w:rFonts w:ascii="Times New Roman" w:hAnsi="Times New Roman" w:cs="Times New Roman"/>
          <w:sz w:val="26"/>
          <w:szCs w:val="26"/>
        </w:rPr>
        <w:t xml:space="preserve"> in </w:t>
      </w:r>
      <w:r w:rsidR="004C7D72" w:rsidRPr="003173FD">
        <w:rPr>
          <w:rFonts w:ascii="Times New Roman" w:hAnsi="Times New Roman" w:cs="Times New Roman"/>
          <w:i/>
          <w:sz w:val="26"/>
          <w:szCs w:val="26"/>
        </w:rPr>
        <w:t>Chitrangada;The Crowning wish</w:t>
      </w:r>
      <w:r w:rsidR="00F66199" w:rsidRPr="003173FD">
        <w:rPr>
          <w:rFonts w:ascii="Times New Roman" w:hAnsi="Times New Roman" w:cs="Times New Roman"/>
          <w:sz w:val="26"/>
          <w:szCs w:val="26"/>
        </w:rPr>
        <w:t xml:space="preserve"> says, “</w:t>
      </w:r>
      <w:r w:rsidR="00533149" w:rsidRPr="003173FD">
        <w:rPr>
          <w:rFonts w:ascii="Times New Roman" w:hAnsi="Times New Roman" w:cs="Times New Roman"/>
          <w:sz w:val="26"/>
          <w:szCs w:val="26"/>
        </w:rPr>
        <w:t xml:space="preserve"> As an artist , there was so much to do;</w:t>
      </w:r>
      <w:r w:rsidR="004C7D72" w:rsidRPr="003173FD">
        <w:rPr>
          <w:rFonts w:ascii="Times New Roman" w:hAnsi="Times New Roman" w:cs="Times New Roman"/>
          <w:sz w:val="26"/>
          <w:szCs w:val="26"/>
        </w:rPr>
        <w:t xml:space="preserve"> </w:t>
      </w:r>
      <w:r w:rsidR="00533149" w:rsidRPr="003173FD">
        <w:rPr>
          <w:rFonts w:ascii="Times New Roman" w:hAnsi="Times New Roman" w:cs="Times New Roman"/>
          <w:sz w:val="26"/>
          <w:szCs w:val="26"/>
        </w:rPr>
        <w:t xml:space="preserve">the magical reality of the stage , the middle class home, the </w:t>
      </w:r>
      <w:r w:rsidR="003F2E15" w:rsidRPr="003173FD">
        <w:rPr>
          <w:rFonts w:ascii="Times New Roman" w:hAnsi="Times New Roman" w:cs="Times New Roman"/>
          <w:sz w:val="26"/>
          <w:szCs w:val="26"/>
        </w:rPr>
        <w:t>hospital room, the screen which often moved apart to reveal a fantasy world, and the constant shift from real to the fantasy. This is an important film; it was his vehicle to challenge all the gender controversies surrounding him  and he showed his audience that he was beyond simple binaries.”</w:t>
      </w:r>
      <w:r w:rsidR="00992075">
        <w:rPr>
          <w:rFonts w:ascii="Times New Roman" w:hAnsi="Times New Roman" w:cs="Times New Roman"/>
          <w:sz w:val="26"/>
          <w:szCs w:val="26"/>
          <w:vertAlign w:val="superscript"/>
        </w:rPr>
        <w:t>38</w:t>
      </w:r>
      <w:r w:rsidR="003F2E15" w:rsidRPr="003173FD">
        <w:rPr>
          <w:rFonts w:ascii="Times New Roman" w:hAnsi="Times New Roman" w:cs="Times New Roman"/>
          <w:sz w:val="26"/>
          <w:szCs w:val="26"/>
        </w:rPr>
        <w:t xml:space="preserve"> </w:t>
      </w:r>
      <w:r w:rsidR="00992075">
        <w:rPr>
          <w:rFonts w:ascii="Times New Roman" w:hAnsi="Times New Roman" w:cs="Times New Roman"/>
          <w:sz w:val="26"/>
          <w:szCs w:val="26"/>
        </w:rPr>
        <w:t>His audience</w:t>
      </w:r>
      <w:r w:rsidR="00F66199" w:rsidRPr="003173FD">
        <w:rPr>
          <w:rFonts w:ascii="Times New Roman" w:hAnsi="Times New Roman" w:cs="Times New Roman"/>
          <w:sz w:val="26"/>
          <w:szCs w:val="26"/>
        </w:rPr>
        <w:t xml:space="preserve"> are served with such an adaptation of Tagore’s </w:t>
      </w:r>
      <w:r w:rsidR="00F66199" w:rsidRPr="003173FD">
        <w:rPr>
          <w:rFonts w:ascii="Times New Roman" w:hAnsi="Times New Roman" w:cs="Times New Roman"/>
          <w:i/>
          <w:sz w:val="26"/>
          <w:szCs w:val="26"/>
        </w:rPr>
        <w:t>Chitrangada</w:t>
      </w:r>
      <w:r w:rsidR="00F66199" w:rsidRPr="003173FD">
        <w:rPr>
          <w:rFonts w:ascii="Times New Roman" w:hAnsi="Times New Roman" w:cs="Times New Roman"/>
          <w:sz w:val="26"/>
          <w:szCs w:val="26"/>
        </w:rPr>
        <w:t xml:space="preserve"> , which no o</w:t>
      </w:r>
      <w:r w:rsidR="00A63D5B">
        <w:rPr>
          <w:rFonts w:ascii="Times New Roman" w:hAnsi="Times New Roman" w:cs="Times New Roman"/>
          <w:sz w:val="26"/>
          <w:szCs w:val="26"/>
        </w:rPr>
        <w:t>ne could think of. Audience is</w:t>
      </w:r>
      <w:r w:rsidR="00F66199" w:rsidRPr="003173FD">
        <w:rPr>
          <w:rFonts w:ascii="Times New Roman" w:hAnsi="Times New Roman" w:cs="Times New Roman"/>
          <w:sz w:val="26"/>
          <w:szCs w:val="26"/>
        </w:rPr>
        <w:t xml:space="preserve"> left with very difficult questions which could shook their belief on the viability of the normalized heterosexual norm of the society. These questions are put through different angles using different tools in this film. Music is also such an instrument through which Rituparno could build his </w:t>
      </w:r>
      <w:r w:rsidR="00A934A4" w:rsidRPr="003173FD">
        <w:rPr>
          <w:rFonts w:ascii="Times New Roman" w:hAnsi="Times New Roman" w:cs="Times New Roman"/>
          <w:sz w:val="26"/>
          <w:szCs w:val="26"/>
        </w:rPr>
        <w:t>argumentative world whi</w:t>
      </w:r>
      <w:r w:rsidR="00F66199" w:rsidRPr="003173FD">
        <w:rPr>
          <w:rFonts w:ascii="Times New Roman" w:hAnsi="Times New Roman" w:cs="Times New Roman"/>
          <w:sz w:val="26"/>
          <w:szCs w:val="26"/>
        </w:rPr>
        <w:t xml:space="preserve">ch carries audiences from the real world happenings to the world of imagination and </w:t>
      </w:r>
      <w:r w:rsidR="00F66199" w:rsidRPr="003173FD">
        <w:rPr>
          <w:rFonts w:ascii="Times New Roman" w:hAnsi="Times New Roman" w:cs="Times New Roman"/>
          <w:sz w:val="26"/>
          <w:szCs w:val="26"/>
        </w:rPr>
        <w:lastRenderedPageBreak/>
        <w:t xml:space="preserve">fantasy. </w:t>
      </w:r>
      <w:r w:rsidR="00006F9A" w:rsidRPr="003173FD">
        <w:rPr>
          <w:rFonts w:ascii="Times New Roman" w:hAnsi="Times New Roman" w:cs="Times New Roman"/>
          <w:sz w:val="26"/>
          <w:szCs w:val="26"/>
        </w:rPr>
        <w:t>This magical reality of Chitrangada is visualiz</w:t>
      </w:r>
      <w:r w:rsidR="00A63D5B">
        <w:rPr>
          <w:rFonts w:ascii="Times New Roman" w:hAnsi="Times New Roman" w:cs="Times New Roman"/>
          <w:sz w:val="26"/>
          <w:szCs w:val="26"/>
        </w:rPr>
        <w:t>ed by the auteur to convey the</w:t>
      </w:r>
      <w:r w:rsidR="00006F9A" w:rsidRPr="003173FD">
        <w:rPr>
          <w:rFonts w:ascii="Times New Roman" w:hAnsi="Times New Roman" w:cs="Times New Roman"/>
          <w:sz w:val="26"/>
          <w:szCs w:val="26"/>
        </w:rPr>
        <w:t xml:space="preserve"> unheard </w:t>
      </w:r>
      <w:r w:rsidR="00A63D5B">
        <w:rPr>
          <w:rFonts w:ascii="Times New Roman" w:hAnsi="Times New Roman" w:cs="Times New Roman"/>
          <w:sz w:val="26"/>
          <w:szCs w:val="26"/>
        </w:rPr>
        <w:t xml:space="preserve">and unrealized truth of those who live on the margin of the society. In this film the </w:t>
      </w:r>
      <w:r w:rsidR="00006F9A" w:rsidRPr="003173FD">
        <w:rPr>
          <w:rFonts w:ascii="Times New Roman" w:hAnsi="Times New Roman" w:cs="Times New Roman"/>
          <w:sz w:val="26"/>
          <w:szCs w:val="26"/>
        </w:rPr>
        <w:t>world of communication</w:t>
      </w:r>
      <w:r w:rsidR="00A63D5B">
        <w:rPr>
          <w:rFonts w:ascii="Times New Roman" w:hAnsi="Times New Roman" w:cs="Times New Roman"/>
          <w:sz w:val="26"/>
          <w:szCs w:val="26"/>
        </w:rPr>
        <w:t xml:space="preserve"> between the real and the unreal </w:t>
      </w:r>
      <w:r w:rsidR="00006F9A" w:rsidRPr="003173FD">
        <w:rPr>
          <w:rFonts w:ascii="Times New Roman" w:hAnsi="Times New Roman" w:cs="Times New Roman"/>
          <w:sz w:val="26"/>
          <w:szCs w:val="26"/>
        </w:rPr>
        <w:t>is created with the help of  many technicians and its impact is heightened with the help of music. Thus Debojyoti M</w:t>
      </w:r>
      <w:r w:rsidR="00C91528" w:rsidRPr="003173FD">
        <w:rPr>
          <w:rFonts w:ascii="Times New Roman" w:hAnsi="Times New Roman" w:cs="Times New Roman"/>
          <w:sz w:val="26"/>
          <w:szCs w:val="26"/>
        </w:rPr>
        <w:t xml:space="preserve">ishra , the music composer of </w:t>
      </w:r>
      <w:r w:rsidR="00C91528" w:rsidRPr="003173FD">
        <w:rPr>
          <w:rFonts w:ascii="Times New Roman" w:hAnsi="Times New Roman" w:cs="Times New Roman"/>
          <w:i/>
          <w:sz w:val="26"/>
          <w:szCs w:val="26"/>
        </w:rPr>
        <w:t>Chitrangada</w:t>
      </w:r>
      <w:r w:rsidR="00C91528" w:rsidRPr="003173FD">
        <w:rPr>
          <w:rFonts w:ascii="Times New Roman" w:hAnsi="Times New Roman" w:cs="Times New Roman"/>
          <w:sz w:val="26"/>
          <w:szCs w:val="26"/>
        </w:rPr>
        <w:t xml:space="preserve">  recalls </w:t>
      </w:r>
      <w:r w:rsidR="003F2E15" w:rsidRPr="003173FD">
        <w:rPr>
          <w:rFonts w:ascii="Times New Roman" w:hAnsi="Times New Roman" w:cs="Times New Roman"/>
          <w:sz w:val="26"/>
          <w:szCs w:val="26"/>
        </w:rPr>
        <w:t xml:space="preserve">“ it was about musically creating the surreal transformation of </w:t>
      </w:r>
      <w:r w:rsidR="003F2E15" w:rsidRPr="003173FD">
        <w:rPr>
          <w:rFonts w:ascii="Times New Roman" w:hAnsi="Times New Roman" w:cs="Times New Roman"/>
          <w:i/>
          <w:sz w:val="26"/>
          <w:szCs w:val="26"/>
        </w:rPr>
        <w:t>Chitrangada</w:t>
      </w:r>
      <w:r w:rsidR="003F2E15" w:rsidRPr="003173FD">
        <w:rPr>
          <w:rFonts w:ascii="Times New Roman" w:hAnsi="Times New Roman" w:cs="Times New Roman"/>
          <w:sz w:val="26"/>
          <w:szCs w:val="26"/>
        </w:rPr>
        <w:t>”</w:t>
      </w:r>
      <w:r w:rsidR="006E78D0" w:rsidRPr="003173FD">
        <w:rPr>
          <w:rFonts w:ascii="Times New Roman" w:hAnsi="Times New Roman" w:cs="Times New Roman"/>
          <w:sz w:val="26"/>
          <w:szCs w:val="26"/>
        </w:rPr>
        <w:t>. Mishra adds</w:t>
      </w:r>
      <w:r w:rsidR="007E3339" w:rsidRPr="003173FD">
        <w:rPr>
          <w:rFonts w:ascii="Times New Roman" w:hAnsi="Times New Roman" w:cs="Times New Roman"/>
          <w:sz w:val="26"/>
          <w:szCs w:val="26"/>
        </w:rPr>
        <w:t xml:space="preserve">  “ he tried his best to come out of his space  with this film, working opposites, creating a new vocabulary.”</w:t>
      </w:r>
      <w:r w:rsidR="00992075">
        <w:rPr>
          <w:rFonts w:ascii="Times New Roman" w:hAnsi="Times New Roman" w:cs="Times New Roman"/>
          <w:sz w:val="26"/>
          <w:szCs w:val="26"/>
          <w:vertAlign w:val="superscript"/>
        </w:rPr>
        <w:t>39</w:t>
      </w:r>
      <w:r w:rsidR="00A8582C" w:rsidRPr="003173FD">
        <w:rPr>
          <w:rFonts w:ascii="Times New Roman" w:hAnsi="Times New Roman" w:cs="Times New Roman"/>
          <w:sz w:val="26"/>
          <w:szCs w:val="26"/>
        </w:rPr>
        <w:t xml:space="preserve"> This new </w:t>
      </w:r>
      <w:r w:rsidR="00A63D5B">
        <w:rPr>
          <w:rFonts w:ascii="Times New Roman" w:hAnsi="Times New Roman" w:cs="Times New Roman"/>
          <w:sz w:val="26"/>
          <w:szCs w:val="26"/>
        </w:rPr>
        <w:t>it. Audience</w:t>
      </w:r>
      <w:r w:rsidR="00A63D5B" w:rsidRPr="003173FD">
        <w:rPr>
          <w:rFonts w:ascii="Times New Roman" w:hAnsi="Times New Roman" w:cs="Times New Roman"/>
          <w:sz w:val="26"/>
          <w:szCs w:val="26"/>
        </w:rPr>
        <w:t xml:space="preserve"> </w:t>
      </w:r>
      <w:r w:rsidR="00A8582C" w:rsidRPr="003173FD">
        <w:rPr>
          <w:rFonts w:ascii="Times New Roman" w:hAnsi="Times New Roman" w:cs="Times New Roman"/>
          <w:sz w:val="26"/>
          <w:szCs w:val="26"/>
        </w:rPr>
        <w:t xml:space="preserve">vocabulary is made with the investment of  useful thoughts while selecting essential components to lift up the outcome of the film. Music is one of such instrument. As this adaptation is on a dance drama therefore dance moves are to be </w:t>
      </w:r>
      <w:r w:rsidR="00963204">
        <w:rPr>
          <w:rFonts w:ascii="Times New Roman" w:hAnsi="Times New Roman" w:cs="Times New Roman"/>
          <w:sz w:val="26"/>
          <w:szCs w:val="26"/>
        </w:rPr>
        <w:t xml:space="preserve">choreographed with proper music. </w:t>
      </w:r>
      <w:r w:rsidR="00A8582C" w:rsidRPr="003173FD">
        <w:rPr>
          <w:rFonts w:ascii="Times New Roman" w:hAnsi="Times New Roman" w:cs="Times New Roman"/>
          <w:sz w:val="26"/>
          <w:szCs w:val="26"/>
        </w:rPr>
        <w:t>When the  dance drama is of Tagore , Rituparno couldn’t th</w:t>
      </w:r>
      <w:r w:rsidR="00A63D5B">
        <w:rPr>
          <w:rFonts w:ascii="Times New Roman" w:hAnsi="Times New Roman" w:cs="Times New Roman"/>
          <w:sz w:val="26"/>
          <w:szCs w:val="26"/>
        </w:rPr>
        <w:t>ink beyond using</w:t>
      </w:r>
      <w:r w:rsidR="00504184" w:rsidRPr="003173FD">
        <w:rPr>
          <w:rFonts w:ascii="Times New Roman" w:hAnsi="Times New Roman" w:cs="Times New Roman"/>
          <w:sz w:val="26"/>
          <w:szCs w:val="26"/>
        </w:rPr>
        <w:t xml:space="preserve"> Tagore</w:t>
      </w:r>
      <w:r w:rsidR="00A63D5B">
        <w:rPr>
          <w:rFonts w:ascii="Times New Roman" w:hAnsi="Times New Roman" w:cs="Times New Roman"/>
          <w:sz w:val="26"/>
          <w:szCs w:val="26"/>
        </w:rPr>
        <w:t>’s</w:t>
      </w:r>
      <w:r w:rsidR="00504184" w:rsidRPr="003173FD">
        <w:rPr>
          <w:rFonts w:ascii="Times New Roman" w:hAnsi="Times New Roman" w:cs="Times New Roman"/>
          <w:sz w:val="26"/>
          <w:szCs w:val="26"/>
        </w:rPr>
        <w:t xml:space="preserve"> song but the challenge was to do so</w:t>
      </w:r>
      <w:r w:rsidR="00A63D5B">
        <w:rPr>
          <w:rFonts w:ascii="Times New Roman" w:hAnsi="Times New Roman" w:cs="Times New Roman"/>
          <w:sz w:val="26"/>
          <w:szCs w:val="26"/>
        </w:rPr>
        <w:t xml:space="preserve">mething new with </w:t>
      </w:r>
      <w:r w:rsidR="00504184" w:rsidRPr="003173FD">
        <w:rPr>
          <w:rFonts w:ascii="Times New Roman" w:hAnsi="Times New Roman" w:cs="Times New Roman"/>
          <w:sz w:val="26"/>
          <w:szCs w:val="26"/>
        </w:rPr>
        <w:t>of Bengal already had seen much with this p</w:t>
      </w:r>
      <w:r w:rsidR="00A63D5B">
        <w:rPr>
          <w:rFonts w:ascii="Times New Roman" w:hAnsi="Times New Roman" w:cs="Times New Roman"/>
          <w:sz w:val="26"/>
          <w:szCs w:val="26"/>
        </w:rPr>
        <w:t>articular dance drama of Tagore. S</w:t>
      </w:r>
      <w:r w:rsidR="00504184" w:rsidRPr="003173FD">
        <w:rPr>
          <w:rFonts w:ascii="Times New Roman" w:hAnsi="Times New Roman" w:cs="Times New Roman"/>
          <w:sz w:val="26"/>
          <w:szCs w:val="26"/>
        </w:rPr>
        <w:t xml:space="preserve">o </w:t>
      </w:r>
      <w:r w:rsidR="00A63D5B">
        <w:rPr>
          <w:rFonts w:ascii="Times New Roman" w:hAnsi="Times New Roman" w:cs="Times New Roman"/>
          <w:sz w:val="26"/>
          <w:szCs w:val="26"/>
        </w:rPr>
        <w:t>Ghosh</w:t>
      </w:r>
      <w:r w:rsidR="00504184" w:rsidRPr="003173FD">
        <w:rPr>
          <w:rFonts w:ascii="Times New Roman" w:hAnsi="Times New Roman" w:cs="Times New Roman"/>
          <w:sz w:val="26"/>
          <w:szCs w:val="26"/>
        </w:rPr>
        <w:t xml:space="preserve"> move</w:t>
      </w:r>
      <w:r w:rsidR="00A63D5B">
        <w:rPr>
          <w:rFonts w:ascii="Times New Roman" w:hAnsi="Times New Roman" w:cs="Times New Roman"/>
          <w:sz w:val="26"/>
          <w:szCs w:val="26"/>
        </w:rPr>
        <w:t>d</w:t>
      </w:r>
      <w:r w:rsidR="00504184" w:rsidRPr="003173FD">
        <w:rPr>
          <w:rFonts w:ascii="Times New Roman" w:hAnsi="Times New Roman" w:cs="Times New Roman"/>
          <w:sz w:val="26"/>
          <w:szCs w:val="26"/>
        </w:rPr>
        <w:t xml:space="preserve"> ahead with a film like </w:t>
      </w:r>
      <w:r w:rsidR="00992075">
        <w:rPr>
          <w:rFonts w:ascii="Times New Roman" w:hAnsi="Times New Roman" w:cs="Times New Roman"/>
          <w:i/>
          <w:sz w:val="26"/>
          <w:szCs w:val="26"/>
        </w:rPr>
        <w:t>Chitangada ;A</w:t>
      </w:r>
      <w:r w:rsidR="00504184" w:rsidRPr="003173FD">
        <w:rPr>
          <w:rFonts w:ascii="Times New Roman" w:hAnsi="Times New Roman" w:cs="Times New Roman"/>
          <w:i/>
          <w:sz w:val="26"/>
          <w:szCs w:val="26"/>
        </w:rPr>
        <w:t xml:space="preserve"> Crowning Wish, </w:t>
      </w:r>
      <w:r w:rsidR="00504184" w:rsidRPr="003173FD">
        <w:rPr>
          <w:rFonts w:ascii="Times New Roman" w:hAnsi="Times New Roman" w:cs="Times New Roman"/>
          <w:sz w:val="26"/>
          <w:szCs w:val="26"/>
        </w:rPr>
        <w:t>which aims to portray a  challengi</w:t>
      </w:r>
      <w:r w:rsidR="00A934A4" w:rsidRPr="003173FD">
        <w:rPr>
          <w:rFonts w:ascii="Times New Roman" w:hAnsi="Times New Roman" w:cs="Times New Roman"/>
          <w:sz w:val="26"/>
          <w:szCs w:val="26"/>
        </w:rPr>
        <w:t xml:space="preserve">ng content. </w:t>
      </w:r>
      <w:r w:rsidR="00A63D5B">
        <w:rPr>
          <w:rFonts w:ascii="Times New Roman" w:hAnsi="Times New Roman" w:cs="Times New Roman"/>
          <w:sz w:val="26"/>
          <w:szCs w:val="26"/>
        </w:rPr>
        <w:t>In this film t</w:t>
      </w:r>
      <w:r w:rsidR="00A934A4" w:rsidRPr="003173FD">
        <w:rPr>
          <w:rFonts w:ascii="Times New Roman" w:hAnsi="Times New Roman" w:cs="Times New Roman"/>
          <w:sz w:val="26"/>
          <w:szCs w:val="26"/>
        </w:rPr>
        <w:t>he dance drama of T</w:t>
      </w:r>
      <w:r w:rsidR="00504184" w:rsidRPr="003173FD">
        <w:rPr>
          <w:rFonts w:ascii="Times New Roman" w:hAnsi="Times New Roman" w:cs="Times New Roman"/>
          <w:sz w:val="26"/>
          <w:szCs w:val="26"/>
        </w:rPr>
        <w:t>agore run</w:t>
      </w:r>
      <w:r w:rsidR="00A63D5B">
        <w:rPr>
          <w:rFonts w:ascii="Times New Roman" w:hAnsi="Times New Roman" w:cs="Times New Roman"/>
          <w:sz w:val="26"/>
          <w:szCs w:val="26"/>
        </w:rPr>
        <w:t>s with another narrative</w:t>
      </w:r>
      <w:r w:rsidR="00504184" w:rsidRPr="003173FD">
        <w:rPr>
          <w:rFonts w:ascii="Times New Roman" w:hAnsi="Times New Roman" w:cs="Times New Roman"/>
          <w:sz w:val="26"/>
          <w:szCs w:val="26"/>
        </w:rPr>
        <w:t>,</w:t>
      </w:r>
      <w:r w:rsidR="00A63D5B">
        <w:rPr>
          <w:rFonts w:ascii="Times New Roman" w:hAnsi="Times New Roman" w:cs="Times New Roman"/>
          <w:sz w:val="26"/>
          <w:szCs w:val="26"/>
        </w:rPr>
        <w:t xml:space="preserve"> so there is a transition from the</w:t>
      </w:r>
      <w:r w:rsidR="00504184" w:rsidRPr="003173FD">
        <w:rPr>
          <w:rFonts w:ascii="Times New Roman" w:hAnsi="Times New Roman" w:cs="Times New Roman"/>
          <w:sz w:val="26"/>
          <w:szCs w:val="26"/>
        </w:rPr>
        <w:t xml:space="preserve"> d</w:t>
      </w:r>
      <w:r w:rsidR="00834E1F" w:rsidRPr="003173FD">
        <w:rPr>
          <w:rFonts w:ascii="Times New Roman" w:hAnsi="Times New Roman" w:cs="Times New Roman"/>
          <w:sz w:val="26"/>
          <w:szCs w:val="26"/>
        </w:rPr>
        <w:t>ramatic sequence to the narrative of the film. In maintaining this transition there is a need of</w:t>
      </w:r>
      <w:r w:rsidR="00A63D5B">
        <w:rPr>
          <w:rFonts w:ascii="Times New Roman" w:hAnsi="Times New Roman" w:cs="Times New Roman"/>
          <w:sz w:val="26"/>
          <w:szCs w:val="26"/>
        </w:rPr>
        <w:t xml:space="preserve"> a thread which can connect these</w:t>
      </w:r>
      <w:r w:rsidR="00834E1F" w:rsidRPr="003173FD">
        <w:rPr>
          <w:rFonts w:ascii="Times New Roman" w:hAnsi="Times New Roman" w:cs="Times New Roman"/>
          <w:sz w:val="26"/>
          <w:szCs w:val="26"/>
        </w:rPr>
        <w:t xml:space="preserve"> moves </w:t>
      </w:r>
      <w:r w:rsidR="00A63D5B">
        <w:rPr>
          <w:rFonts w:ascii="Times New Roman" w:hAnsi="Times New Roman" w:cs="Times New Roman"/>
          <w:sz w:val="26"/>
          <w:szCs w:val="26"/>
        </w:rPr>
        <w:t xml:space="preserve">inside the film. </w:t>
      </w:r>
      <w:r w:rsidR="00BD743D">
        <w:rPr>
          <w:rFonts w:ascii="Times New Roman" w:hAnsi="Times New Roman" w:cs="Times New Roman"/>
          <w:sz w:val="26"/>
          <w:szCs w:val="26"/>
        </w:rPr>
        <w:t xml:space="preserve">in this context  music, and </w:t>
      </w:r>
      <w:r w:rsidR="00834E1F" w:rsidRPr="003173FD">
        <w:rPr>
          <w:rFonts w:ascii="Times New Roman" w:hAnsi="Times New Roman" w:cs="Times New Roman"/>
          <w:sz w:val="26"/>
          <w:szCs w:val="26"/>
        </w:rPr>
        <w:t xml:space="preserve"> background score </w:t>
      </w:r>
      <w:r w:rsidR="00BD743D">
        <w:rPr>
          <w:rFonts w:ascii="Times New Roman" w:hAnsi="Times New Roman" w:cs="Times New Roman"/>
          <w:sz w:val="26"/>
          <w:szCs w:val="26"/>
        </w:rPr>
        <w:t>proves to be that connecting cord . These have</w:t>
      </w:r>
      <w:r w:rsidR="00834E1F" w:rsidRPr="003173FD">
        <w:rPr>
          <w:rFonts w:ascii="Times New Roman" w:hAnsi="Times New Roman" w:cs="Times New Roman"/>
          <w:sz w:val="26"/>
          <w:szCs w:val="26"/>
        </w:rPr>
        <w:t xml:space="preserve"> played a vital role</w:t>
      </w:r>
      <w:r w:rsidR="00BD743D">
        <w:rPr>
          <w:rFonts w:ascii="Times New Roman" w:hAnsi="Times New Roman" w:cs="Times New Roman"/>
          <w:sz w:val="26"/>
          <w:szCs w:val="26"/>
        </w:rPr>
        <w:t xml:space="preserve"> throughout the film</w:t>
      </w:r>
      <w:r w:rsidR="00834E1F" w:rsidRPr="003173FD">
        <w:rPr>
          <w:rFonts w:ascii="Times New Roman" w:hAnsi="Times New Roman" w:cs="Times New Roman"/>
          <w:sz w:val="26"/>
          <w:szCs w:val="26"/>
        </w:rPr>
        <w:t>. Viewers are given the tas</w:t>
      </w:r>
      <w:r w:rsidR="00BF735E" w:rsidRPr="003173FD">
        <w:rPr>
          <w:rFonts w:ascii="Times New Roman" w:hAnsi="Times New Roman" w:cs="Times New Roman"/>
          <w:sz w:val="26"/>
          <w:szCs w:val="26"/>
        </w:rPr>
        <w:t>te of T</w:t>
      </w:r>
      <w:r w:rsidR="00BD743D">
        <w:rPr>
          <w:rFonts w:ascii="Times New Roman" w:hAnsi="Times New Roman" w:cs="Times New Roman"/>
          <w:sz w:val="26"/>
          <w:szCs w:val="26"/>
        </w:rPr>
        <w:t>agore with a difference through</w:t>
      </w:r>
      <w:r w:rsidR="00BF735E" w:rsidRPr="003173FD">
        <w:rPr>
          <w:rFonts w:ascii="Times New Roman" w:hAnsi="Times New Roman" w:cs="Times New Roman"/>
          <w:sz w:val="26"/>
          <w:szCs w:val="26"/>
        </w:rPr>
        <w:t xml:space="preserve"> the use of the particular song ‘</w:t>
      </w:r>
      <w:r w:rsidR="00BF735E" w:rsidRPr="003173FD">
        <w:rPr>
          <w:rFonts w:ascii="Times New Roman" w:hAnsi="Times New Roman" w:cs="Times New Roman"/>
          <w:i/>
          <w:sz w:val="26"/>
          <w:szCs w:val="26"/>
        </w:rPr>
        <w:t>Bodhu</w:t>
      </w:r>
      <w:r w:rsidR="00BF735E" w:rsidRPr="003173FD">
        <w:rPr>
          <w:rFonts w:ascii="Times New Roman" w:hAnsi="Times New Roman" w:cs="Times New Roman"/>
          <w:sz w:val="26"/>
          <w:szCs w:val="26"/>
        </w:rPr>
        <w:t xml:space="preserve"> </w:t>
      </w:r>
      <w:r w:rsidR="00BF735E" w:rsidRPr="003173FD">
        <w:rPr>
          <w:rFonts w:ascii="Times New Roman" w:hAnsi="Times New Roman" w:cs="Times New Roman"/>
          <w:i/>
          <w:sz w:val="26"/>
          <w:szCs w:val="26"/>
        </w:rPr>
        <w:t>Kon Aalo Laglo Chokhe</w:t>
      </w:r>
      <w:r w:rsidR="00992075">
        <w:rPr>
          <w:rFonts w:ascii="Times New Roman" w:hAnsi="Times New Roman" w:cs="Times New Roman"/>
          <w:sz w:val="26"/>
          <w:szCs w:val="26"/>
        </w:rPr>
        <w:t>’</w:t>
      </w:r>
      <w:r w:rsidR="00BF735E" w:rsidRPr="003173FD">
        <w:rPr>
          <w:rFonts w:ascii="Times New Roman" w:hAnsi="Times New Roman" w:cs="Times New Roman"/>
          <w:sz w:val="26"/>
          <w:szCs w:val="26"/>
        </w:rPr>
        <w:t>.</w:t>
      </w:r>
      <w:r w:rsidR="00ED3376" w:rsidRPr="003173FD">
        <w:rPr>
          <w:rFonts w:ascii="Times New Roman" w:hAnsi="Times New Roman" w:cs="Times New Roman"/>
          <w:sz w:val="26"/>
          <w:szCs w:val="26"/>
        </w:rPr>
        <w:t xml:space="preserve"> </w:t>
      </w:r>
      <w:r w:rsidR="00EE1135" w:rsidRPr="003173FD">
        <w:rPr>
          <w:rFonts w:ascii="Times New Roman" w:hAnsi="Times New Roman" w:cs="Times New Roman"/>
          <w:sz w:val="26"/>
          <w:szCs w:val="26"/>
        </w:rPr>
        <w:t xml:space="preserve">The surreal transformation as pointed out by Mishra can be felt easily when this song helps to jump from the stage to the operation theatre with the  stretch of the same line ‘ </w:t>
      </w:r>
      <w:r w:rsidR="00EE1135" w:rsidRPr="003173FD">
        <w:rPr>
          <w:rFonts w:ascii="Times New Roman" w:hAnsi="Times New Roman" w:cs="Times New Roman"/>
          <w:i/>
          <w:sz w:val="26"/>
          <w:szCs w:val="26"/>
        </w:rPr>
        <w:t>kon alo laglo chokhe’</w:t>
      </w:r>
      <w:r w:rsidR="00BD743D">
        <w:rPr>
          <w:rFonts w:ascii="Times New Roman" w:hAnsi="Times New Roman" w:cs="Times New Roman"/>
          <w:i/>
          <w:sz w:val="26"/>
          <w:szCs w:val="26"/>
        </w:rPr>
        <w:t xml:space="preserve">. </w:t>
      </w:r>
      <w:r w:rsidR="00455ECB" w:rsidRPr="003173FD">
        <w:rPr>
          <w:rFonts w:ascii="Times New Roman" w:hAnsi="Times New Roman" w:cs="Times New Roman"/>
          <w:sz w:val="26"/>
          <w:szCs w:val="26"/>
        </w:rPr>
        <w:t xml:space="preserve"> </w:t>
      </w:r>
      <w:r w:rsidR="00BD743D">
        <w:rPr>
          <w:rFonts w:ascii="Times New Roman" w:hAnsi="Times New Roman" w:cs="Times New Roman"/>
          <w:sz w:val="26"/>
          <w:szCs w:val="26"/>
        </w:rPr>
        <w:t xml:space="preserve">The surreal effect is intensified with the focus of </w:t>
      </w:r>
      <w:r w:rsidR="00455ECB" w:rsidRPr="003173FD">
        <w:rPr>
          <w:rFonts w:ascii="Times New Roman" w:hAnsi="Times New Roman" w:cs="Times New Roman"/>
          <w:sz w:val="26"/>
          <w:szCs w:val="26"/>
        </w:rPr>
        <w:t>the camera</w:t>
      </w:r>
      <w:r w:rsidR="00EE1135" w:rsidRPr="003173FD">
        <w:rPr>
          <w:rFonts w:ascii="Times New Roman" w:hAnsi="Times New Roman" w:cs="Times New Roman"/>
          <w:sz w:val="26"/>
          <w:szCs w:val="26"/>
        </w:rPr>
        <w:t xml:space="preserve"> to the two bright light</w:t>
      </w:r>
      <w:r w:rsidR="00455ECB" w:rsidRPr="003173FD">
        <w:rPr>
          <w:rFonts w:ascii="Times New Roman" w:hAnsi="Times New Roman" w:cs="Times New Roman"/>
          <w:sz w:val="26"/>
          <w:szCs w:val="26"/>
        </w:rPr>
        <w:t>s</w:t>
      </w:r>
      <w:r w:rsidR="00EE1135" w:rsidRPr="003173FD">
        <w:rPr>
          <w:rFonts w:ascii="Times New Roman" w:hAnsi="Times New Roman" w:cs="Times New Roman"/>
          <w:sz w:val="26"/>
          <w:szCs w:val="26"/>
        </w:rPr>
        <w:t xml:space="preserve"> of the operation theatre which appears to be two big eyes</w:t>
      </w:r>
      <w:r w:rsidR="00455ECB" w:rsidRPr="003173FD">
        <w:rPr>
          <w:rFonts w:ascii="Times New Roman" w:hAnsi="Times New Roman" w:cs="Times New Roman"/>
          <w:sz w:val="26"/>
          <w:szCs w:val="26"/>
        </w:rPr>
        <w:t xml:space="preserve"> which are</w:t>
      </w:r>
      <w:r w:rsidR="00EE1135" w:rsidRPr="003173FD">
        <w:rPr>
          <w:rFonts w:ascii="Times New Roman" w:hAnsi="Times New Roman" w:cs="Times New Roman"/>
          <w:sz w:val="26"/>
          <w:szCs w:val="26"/>
        </w:rPr>
        <w:t xml:space="preserve"> flooded with light. </w:t>
      </w:r>
      <w:r w:rsidR="00455ECB" w:rsidRPr="003173FD">
        <w:rPr>
          <w:rFonts w:ascii="Times New Roman" w:hAnsi="Times New Roman" w:cs="Times New Roman"/>
          <w:sz w:val="26"/>
          <w:szCs w:val="26"/>
        </w:rPr>
        <w:t>Thus the transformation of Chitrangada on stage is very aesthetically compared with the transformation expected in Rudra through the sex reassignment surgery. The  effect of this scene is enhanced obviously with the use of music. Thus music says a lot to the viewer about</w:t>
      </w:r>
      <w:r w:rsidR="009F713E" w:rsidRPr="003173FD">
        <w:rPr>
          <w:rFonts w:ascii="Times New Roman" w:hAnsi="Times New Roman" w:cs="Times New Roman"/>
          <w:sz w:val="26"/>
          <w:szCs w:val="26"/>
        </w:rPr>
        <w:t xml:space="preserve"> what is happening and what is going to happen ne</w:t>
      </w:r>
      <w:r w:rsidR="00BD743D">
        <w:rPr>
          <w:rFonts w:ascii="Times New Roman" w:hAnsi="Times New Roman" w:cs="Times New Roman"/>
          <w:sz w:val="26"/>
          <w:szCs w:val="26"/>
        </w:rPr>
        <w:t>x</w:t>
      </w:r>
      <w:r w:rsidR="009F713E" w:rsidRPr="003173FD">
        <w:rPr>
          <w:rFonts w:ascii="Times New Roman" w:hAnsi="Times New Roman" w:cs="Times New Roman"/>
          <w:sz w:val="26"/>
          <w:szCs w:val="26"/>
        </w:rPr>
        <w:t xml:space="preserve">t in the film . Music carries the viewers forward in the narrative. </w:t>
      </w:r>
    </w:p>
    <w:p w:rsidR="00EC05D4" w:rsidRPr="00BF001A" w:rsidRDefault="00BD743D" w:rsidP="00BF001A">
      <w:pPr>
        <w:spacing w:line="360" w:lineRule="auto"/>
        <w:ind w:firstLine="720"/>
        <w:jc w:val="both"/>
        <w:rPr>
          <w:rFonts w:ascii="Times New Roman" w:hAnsi="Times New Roman" w:cs="Times New Roman"/>
          <w:sz w:val="26"/>
          <w:szCs w:val="26"/>
          <w:vertAlign w:val="superscript"/>
        </w:rPr>
      </w:pPr>
      <w:r>
        <w:rPr>
          <w:rFonts w:ascii="Times New Roman" w:hAnsi="Times New Roman" w:cs="Times New Roman"/>
          <w:sz w:val="26"/>
          <w:szCs w:val="26"/>
        </w:rPr>
        <w:lastRenderedPageBreak/>
        <w:t>Interestingly t</w:t>
      </w:r>
      <w:r w:rsidR="009F713E" w:rsidRPr="003173FD">
        <w:rPr>
          <w:rFonts w:ascii="Times New Roman" w:hAnsi="Times New Roman" w:cs="Times New Roman"/>
          <w:sz w:val="26"/>
          <w:szCs w:val="26"/>
        </w:rPr>
        <w:t>he music involves the beat</w:t>
      </w:r>
      <w:r>
        <w:rPr>
          <w:rFonts w:ascii="Times New Roman" w:hAnsi="Times New Roman" w:cs="Times New Roman"/>
          <w:sz w:val="26"/>
          <w:szCs w:val="26"/>
        </w:rPr>
        <w:t xml:space="preserve"> of the percussion as the </w:t>
      </w:r>
      <w:r w:rsidR="009F713E" w:rsidRPr="003173FD">
        <w:rPr>
          <w:rFonts w:ascii="Times New Roman" w:hAnsi="Times New Roman" w:cs="Times New Roman"/>
          <w:sz w:val="26"/>
          <w:szCs w:val="26"/>
        </w:rPr>
        <w:t>percussionist Partho</w:t>
      </w:r>
      <w:r>
        <w:rPr>
          <w:rFonts w:ascii="Times New Roman" w:hAnsi="Times New Roman" w:cs="Times New Roman"/>
          <w:sz w:val="26"/>
          <w:szCs w:val="26"/>
        </w:rPr>
        <w:t xml:space="preserve"> plays it. This beat of the percussion directly involves Partho</w:t>
      </w:r>
      <w:r w:rsidR="009F713E" w:rsidRPr="003173FD">
        <w:rPr>
          <w:rFonts w:ascii="Times New Roman" w:hAnsi="Times New Roman" w:cs="Times New Roman"/>
          <w:sz w:val="26"/>
          <w:szCs w:val="26"/>
        </w:rPr>
        <w:t xml:space="preserve"> in the tale of Chitrangada and that of Rudra. Th</w:t>
      </w:r>
      <w:r>
        <w:rPr>
          <w:rFonts w:ascii="Times New Roman" w:hAnsi="Times New Roman" w:cs="Times New Roman"/>
          <w:sz w:val="26"/>
          <w:szCs w:val="26"/>
        </w:rPr>
        <w:t>e beat from the drum sounds</w:t>
      </w:r>
      <w:r w:rsidR="009F713E" w:rsidRPr="003173FD">
        <w:rPr>
          <w:rFonts w:ascii="Times New Roman" w:hAnsi="Times New Roman" w:cs="Times New Roman"/>
          <w:sz w:val="26"/>
          <w:szCs w:val="26"/>
        </w:rPr>
        <w:t xml:space="preserve"> alien</w:t>
      </w:r>
      <w:r>
        <w:rPr>
          <w:rFonts w:ascii="Times New Roman" w:hAnsi="Times New Roman" w:cs="Times New Roman"/>
          <w:sz w:val="26"/>
          <w:szCs w:val="26"/>
        </w:rPr>
        <w:t xml:space="preserve"> within the totality of music in the film. But this alien sound is helpful in</w:t>
      </w:r>
      <w:r w:rsidR="009F713E" w:rsidRPr="003173FD">
        <w:rPr>
          <w:rFonts w:ascii="Times New Roman" w:hAnsi="Times New Roman" w:cs="Times New Roman"/>
          <w:sz w:val="26"/>
          <w:szCs w:val="26"/>
        </w:rPr>
        <w:t xml:space="preserve"> positioning Partho as the intruder in the life of Rudra  just like Arjuna in the life of Chitrangada. </w:t>
      </w:r>
      <w:r w:rsidR="000908E0" w:rsidRPr="003173FD">
        <w:rPr>
          <w:rFonts w:ascii="Times New Roman" w:hAnsi="Times New Roman" w:cs="Times New Roman"/>
          <w:sz w:val="26"/>
          <w:szCs w:val="26"/>
        </w:rPr>
        <w:t>Viewers are presented with this kind of transitions throughout the movie but in the la</w:t>
      </w:r>
      <w:r>
        <w:rPr>
          <w:rFonts w:ascii="Times New Roman" w:hAnsi="Times New Roman" w:cs="Times New Roman"/>
          <w:sz w:val="26"/>
          <w:szCs w:val="26"/>
        </w:rPr>
        <w:t>t</w:t>
      </w:r>
      <w:r w:rsidR="000908E0" w:rsidRPr="003173FD">
        <w:rPr>
          <w:rFonts w:ascii="Times New Roman" w:hAnsi="Times New Roman" w:cs="Times New Roman"/>
          <w:sz w:val="26"/>
          <w:szCs w:val="26"/>
        </w:rPr>
        <w:t xml:space="preserve">ter half of it, the shift is more from the world of Rudra’s imagination to the real life happenings.  </w:t>
      </w:r>
      <w:r w:rsidR="009A227C" w:rsidRPr="003173FD">
        <w:rPr>
          <w:rFonts w:ascii="Times New Roman" w:hAnsi="Times New Roman" w:cs="Times New Roman"/>
          <w:sz w:val="26"/>
          <w:szCs w:val="26"/>
        </w:rPr>
        <w:t>These movements in the narrative have</w:t>
      </w:r>
      <w:r w:rsidR="000908E0" w:rsidRPr="003173FD">
        <w:rPr>
          <w:rFonts w:ascii="Times New Roman" w:hAnsi="Times New Roman" w:cs="Times New Roman"/>
          <w:sz w:val="26"/>
          <w:szCs w:val="26"/>
        </w:rPr>
        <w:t xml:space="preserve"> helped in doing justice with the origina</w:t>
      </w:r>
      <w:r w:rsidR="009A227C">
        <w:rPr>
          <w:rFonts w:ascii="Times New Roman" w:hAnsi="Times New Roman" w:cs="Times New Roman"/>
          <w:sz w:val="26"/>
          <w:szCs w:val="26"/>
        </w:rPr>
        <w:t xml:space="preserve">l text, ie Tagore’s dance drama. For example, </w:t>
      </w:r>
      <w:r w:rsidR="000908E0" w:rsidRPr="003173FD">
        <w:rPr>
          <w:rFonts w:ascii="Times New Roman" w:hAnsi="Times New Roman" w:cs="Times New Roman"/>
          <w:sz w:val="26"/>
          <w:szCs w:val="26"/>
        </w:rPr>
        <w:t>i</w:t>
      </w:r>
      <w:r w:rsidR="00ED3376" w:rsidRPr="003173FD">
        <w:rPr>
          <w:rFonts w:ascii="Times New Roman" w:hAnsi="Times New Roman" w:cs="Times New Roman"/>
          <w:sz w:val="26"/>
          <w:szCs w:val="26"/>
        </w:rPr>
        <w:t xml:space="preserve">t is very interesting to see how </w:t>
      </w:r>
      <w:r w:rsidR="000908E0" w:rsidRPr="003173FD">
        <w:rPr>
          <w:rFonts w:ascii="Times New Roman" w:hAnsi="Times New Roman" w:cs="Times New Roman"/>
          <w:sz w:val="26"/>
          <w:szCs w:val="26"/>
        </w:rPr>
        <w:t xml:space="preserve">Rudra </w:t>
      </w:r>
      <w:r w:rsidR="00ED3376" w:rsidRPr="003173FD">
        <w:rPr>
          <w:rFonts w:ascii="Times New Roman" w:hAnsi="Times New Roman" w:cs="Times New Roman"/>
          <w:sz w:val="26"/>
          <w:szCs w:val="26"/>
        </w:rPr>
        <w:t xml:space="preserve">the protagonist of the film </w:t>
      </w:r>
      <w:r w:rsidR="00455ECB" w:rsidRPr="003173FD">
        <w:rPr>
          <w:rFonts w:ascii="Times New Roman" w:hAnsi="Times New Roman" w:cs="Times New Roman"/>
          <w:sz w:val="26"/>
          <w:szCs w:val="26"/>
        </w:rPr>
        <w:t xml:space="preserve">draped </w:t>
      </w:r>
      <w:r w:rsidR="00ED3376" w:rsidRPr="003173FD">
        <w:rPr>
          <w:rFonts w:ascii="Times New Roman" w:hAnsi="Times New Roman" w:cs="Times New Roman"/>
          <w:sz w:val="26"/>
          <w:szCs w:val="26"/>
        </w:rPr>
        <w:t>in a hospital gown moves into the dance drama of Tagore holding</w:t>
      </w:r>
      <w:r w:rsidR="00455ECB" w:rsidRPr="003173FD">
        <w:rPr>
          <w:rFonts w:ascii="Times New Roman" w:hAnsi="Times New Roman" w:cs="Times New Roman"/>
          <w:sz w:val="26"/>
          <w:szCs w:val="26"/>
        </w:rPr>
        <w:t xml:space="preserve"> the beats</w:t>
      </w:r>
      <w:r w:rsidR="009A227C">
        <w:rPr>
          <w:rFonts w:ascii="Times New Roman" w:hAnsi="Times New Roman" w:cs="Times New Roman"/>
          <w:sz w:val="26"/>
          <w:szCs w:val="26"/>
        </w:rPr>
        <w:t xml:space="preserve"> of the</w:t>
      </w:r>
      <w:r w:rsidR="00ED3376" w:rsidRPr="003173FD">
        <w:rPr>
          <w:rFonts w:ascii="Times New Roman" w:hAnsi="Times New Roman" w:cs="Times New Roman"/>
          <w:sz w:val="26"/>
          <w:szCs w:val="26"/>
        </w:rPr>
        <w:t xml:space="preserve"> background score and then flows with the lines of the text </w:t>
      </w:r>
      <w:r w:rsidR="00ED3376" w:rsidRPr="003173FD">
        <w:rPr>
          <w:rFonts w:ascii="Times New Roman" w:hAnsi="Times New Roman" w:cs="Times New Roman"/>
          <w:i/>
          <w:sz w:val="26"/>
          <w:szCs w:val="26"/>
        </w:rPr>
        <w:t>Chitangada.</w:t>
      </w:r>
      <w:r w:rsidR="00ED3376" w:rsidRPr="003173FD">
        <w:rPr>
          <w:rFonts w:ascii="Times New Roman" w:hAnsi="Times New Roman" w:cs="Times New Roman"/>
          <w:sz w:val="26"/>
          <w:szCs w:val="26"/>
        </w:rPr>
        <w:t xml:space="preserve"> </w:t>
      </w:r>
      <w:r w:rsidR="009A227C">
        <w:rPr>
          <w:rFonts w:ascii="Times New Roman" w:hAnsi="Times New Roman" w:cs="Times New Roman"/>
          <w:sz w:val="26"/>
          <w:szCs w:val="26"/>
        </w:rPr>
        <w:t>Audience is</w:t>
      </w:r>
      <w:r w:rsidR="000908E0" w:rsidRPr="003173FD">
        <w:rPr>
          <w:rFonts w:ascii="Times New Roman" w:hAnsi="Times New Roman" w:cs="Times New Roman"/>
          <w:sz w:val="26"/>
          <w:szCs w:val="26"/>
        </w:rPr>
        <w:t xml:space="preserve"> provided with the dance drama originally  performed on stage </w:t>
      </w:r>
      <w:r w:rsidR="00BF735E" w:rsidRPr="003173FD">
        <w:rPr>
          <w:rFonts w:ascii="Times New Roman" w:hAnsi="Times New Roman" w:cs="Times New Roman"/>
          <w:sz w:val="26"/>
          <w:szCs w:val="26"/>
        </w:rPr>
        <w:t xml:space="preserve"> </w:t>
      </w:r>
      <w:r w:rsidR="000908E0" w:rsidRPr="003173FD">
        <w:rPr>
          <w:rFonts w:ascii="Times New Roman" w:hAnsi="Times New Roman" w:cs="Times New Roman"/>
          <w:sz w:val="26"/>
          <w:szCs w:val="26"/>
        </w:rPr>
        <w:t xml:space="preserve">along with an interpretation of it </w:t>
      </w:r>
      <w:r w:rsidR="009A227C">
        <w:rPr>
          <w:rFonts w:ascii="Times New Roman" w:hAnsi="Times New Roman" w:cs="Times New Roman"/>
          <w:sz w:val="26"/>
          <w:szCs w:val="26"/>
        </w:rPr>
        <w:t xml:space="preserve">through the </w:t>
      </w:r>
      <w:r w:rsidR="006E6C1B" w:rsidRPr="003173FD">
        <w:rPr>
          <w:rFonts w:ascii="Times New Roman" w:hAnsi="Times New Roman" w:cs="Times New Roman"/>
          <w:sz w:val="26"/>
          <w:szCs w:val="26"/>
        </w:rPr>
        <w:t>narrative</w:t>
      </w:r>
      <w:r w:rsidR="009A227C">
        <w:rPr>
          <w:rFonts w:ascii="Times New Roman" w:hAnsi="Times New Roman" w:cs="Times New Roman"/>
          <w:sz w:val="26"/>
          <w:szCs w:val="26"/>
        </w:rPr>
        <w:t xml:space="preserve"> of Rudra’s journey as a third gender</w:t>
      </w:r>
      <w:r w:rsidR="006E6C1B" w:rsidRPr="003173FD">
        <w:rPr>
          <w:rFonts w:ascii="Times New Roman" w:hAnsi="Times New Roman" w:cs="Times New Roman"/>
          <w:sz w:val="26"/>
          <w:szCs w:val="26"/>
        </w:rPr>
        <w:t>. In a way Rituparno has played with the total viewing experience of the spectators who fo</w:t>
      </w:r>
      <w:r w:rsidR="00AC7ED5" w:rsidRPr="003173FD">
        <w:rPr>
          <w:rFonts w:ascii="Times New Roman" w:hAnsi="Times New Roman" w:cs="Times New Roman"/>
          <w:sz w:val="26"/>
          <w:szCs w:val="26"/>
        </w:rPr>
        <w:t xml:space="preserve">llowed the title of the film . </w:t>
      </w:r>
      <w:r w:rsidR="003517CA">
        <w:rPr>
          <w:rFonts w:ascii="Times New Roman" w:hAnsi="Times New Roman" w:cs="Times New Roman"/>
          <w:sz w:val="26"/>
          <w:szCs w:val="26"/>
        </w:rPr>
        <w:t>At this point words of David Bordwell echoes as he said, “ Seve</w:t>
      </w:r>
      <w:r w:rsidR="00963204">
        <w:rPr>
          <w:rFonts w:ascii="Times New Roman" w:hAnsi="Times New Roman" w:cs="Times New Roman"/>
          <w:sz w:val="26"/>
          <w:szCs w:val="26"/>
        </w:rPr>
        <w:t>ral conventions operate here . T</w:t>
      </w:r>
      <w:r w:rsidR="003517CA">
        <w:rPr>
          <w:rFonts w:ascii="Times New Roman" w:hAnsi="Times New Roman" w:cs="Times New Roman"/>
          <w:sz w:val="26"/>
          <w:szCs w:val="26"/>
        </w:rPr>
        <w:t>he competent viewer watches the film expecting not order in the narrative but stylistic  signatures in the narration : technical touches … and obsessive motifs. …. This strategy becomes especially apparent in the convention of the multi-film work…”</w:t>
      </w:r>
      <w:r w:rsidR="00992075">
        <w:rPr>
          <w:rFonts w:ascii="Times New Roman" w:hAnsi="Times New Roman" w:cs="Times New Roman"/>
          <w:sz w:val="26"/>
          <w:szCs w:val="26"/>
          <w:vertAlign w:val="superscript"/>
        </w:rPr>
        <w:t>40</w:t>
      </w:r>
      <w:r w:rsidR="003517CA">
        <w:rPr>
          <w:rFonts w:ascii="Times New Roman" w:hAnsi="Times New Roman" w:cs="Times New Roman"/>
          <w:sz w:val="26"/>
          <w:szCs w:val="26"/>
        </w:rPr>
        <w:t xml:space="preserve">   </w:t>
      </w:r>
      <w:r w:rsidR="00AC7ED5" w:rsidRPr="003173FD">
        <w:rPr>
          <w:rFonts w:ascii="Times New Roman" w:hAnsi="Times New Roman" w:cs="Times New Roman"/>
          <w:sz w:val="26"/>
          <w:szCs w:val="26"/>
        </w:rPr>
        <w:t>I</w:t>
      </w:r>
      <w:r w:rsidR="006E6C1B" w:rsidRPr="003173FD">
        <w:rPr>
          <w:rFonts w:ascii="Times New Roman" w:hAnsi="Times New Roman" w:cs="Times New Roman"/>
          <w:sz w:val="26"/>
          <w:szCs w:val="26"/>
        </w:rPr>
        <w:t xml:space="preserve">n a larger perspective this kind of  reading of </w:t>
      </w:r>
      <w:r w:rsidR="009A227C">
        <w:rPr>
          <w:rFonts w:ascii="Times New Roman" w:hAnsi="Times New Roman" w:cs="Times New Roman"/>
          <w:sz w:val="26"/>
          <w:szCs w:val="26"/>
        </w:rPr>
        <w:t>the text proves</w:t>
      </w:r>
      <w:r w:rsidR="006E6C1B" w:rsidRPr="003173FD">
        <w:rPr>
          <w:rFonts w:ascii="Times New Roman" w:hAnsi="Times New Roman" w:cs="Times New Roman"/>
          <w:sz w:val="26"/>
          <w:szCs w:val="26"/>
        </w:rPr>
        <w:t xml:space="preserve"> to be the vehicle with which the director could cross the boundaries of gender , and identity. </w:t>
      </w:r>
      <w:r w:rsidR="00AC7ED5" w:rsidRPr="003173FD">
        <w:rPr>
          <w:rFonts w:ascii="Times New Roman" w:hAnsi="Times New Roman" w:cs="Times New Roman"/>
          <w:sz w:val="26"/>
          <w:szCs w:val="26"/>
        </w:rPr>
        <w:t>This is the reason why this film got its viewers in LGBTQ commu</w:t>
      </w:r>
      <w:r w:rsidR="009A227C">
        <w:rPr>
          <w:rFonts w:ascii="Times New Roman" w:hAnsi="Times New Roman" w:cs="Times New Roman"/>
          <w:sz w:val="26"/>
          <w:szCs w:val="26"/>
        </w:rPr>
        <w:t>nity also. In many ways it can</w:t>
      </w:r>
      <w:r w:rsidR="00AC7ED5" w:rsidRPr="003173FD">
        <w:rPr>
          <w:rFonts w:ascii="Times New Roman" w:hAnsi="Times New Roman" w:cs="Times New Roman"/>
          <w:sz w:val="26"/>
          <w:szCs w:val="26"/>
        </w:rPr>
        <w:t xml:space="preserve"> connect specifically with those who travel through the same road of neglect and suffering.</w:t>
      </w:r>
      <w:r w:rsidR="00004B1C" w:rsidRPr="003173FD">
        <w:rPr>
          <w:rFonts w:ascii="Times New Roman" w:hAnsi="Times New Roman" w:cs="Times New Roman"/>
          <w:sz w:val="26"/>
          <w:szCs w:val="26"/>
        </w:rPr>
        <w:t xml:space="preserve"> </w:t>
      </w:r>
      <w:r w:rsidR="000D550C" w:rsidRPr="003173FD">
        <w:rPr>
          <w:rFonts w:ascii="Times New Roman" w:hAnsi="Times New Roman" w:cs="Times New Roman"/>
          <w:sz w:val="26"/>
          <w:szCs w:val="26"/>
        </w:rPr>
        <w:t>In the article</w:t>
      </w:r>
      <w:r w:rsidR="00BF001A">
        <w:rPr>
          <w:rFonts w:ascii="Times New Roman" w:hAnsi="Times New Roman" w:cs="Times New Roman"/>
          <w:sz w:val="26"/>
          <w:szCs w:val="26"/>
        </w:rPr>
        <w:t xml:space="preserve"> “</w:t>
      </w:r>
      <w:r w:rsidR="000D550C" w:rsidRPr="00BF001A">
        <w:rPr>
          <w:rFonts w:ascii="Times New Roman" w:hAnsi="Times New Roman" w:cs="Times New Roman"/>
          <w:sz w:val="26"/>
          <w:szCs w:val="26"/>
        </w:rPr>
        <w:t>Rituparno Ghosh , a film-maker who pushed the envelop , dies at 49</w:t>
      </w:r>
      <w:r w:rsidR="00BF001A">
        <w:rPr>
          <w:rFonts w:ascii="Times New Roman" w:hAnsi="Times New Roman" w:cs="Times New Roman"/>
          <w:sz w:val="26"/>
          <w:szCs w:val="26"/>
        </w:rPr>
        <w:t xml:space="preserve">” </w:t>
      </w:r>
      <w:r w:rsidR="00943D2F" w:rsidRPr="003173FD">
        <w:rPr>
          <w:rFonts w:ascii="Times New Roman" w:hAnsi="Times New Roman" w:cs="Times New Roman"/>
          <w:sz w:val="26"/>
          <w:szCs w:val="26"/>
        </w:rPr>
        <w:t xml:space="preserve">it is highlighted that , “his own movie Chitrangada , which was released last year, reworked Tagore’s dance drama about the romance between the warrior  prince Arjun and Chitrangada, the Manipur princess who dresses like a man to protect her land…  </w:t>
      </w:r>
      <w:r w:rsidR="009A227C">
        <w:rPr>
          <w:rFonts w:ascii="Times New Roman" w:hAnsi="Times New Roman" w:cs="Times New Roman"/>
          <w:sz w:val="26"/>
          <w:szCs w:val="26"/>
        </w:rPr>
        <w:t>“</w:t>
      </w:r>
      <w:r w:rsidR="00943D2F" w:rsidRPr="003173FD">
        <w:rPr>
          <w:rFonts w:ascii="Times New Roman" w:hAnsi="Times New Roman" w:cs="Times New Roman"/>
          <w:sz w:val="26"/>
          <w:szCs w:val="26"/>
        </w:rPr>
        <w:t>Rituparno slowly and gradually gave his audiences a dose of trangressive material,” Biswas said</w:t>
      </w:r>
      <w:r w:rsidR="00085BC7" w:rsidRPr="003173FD">
        <w:rPr>
          <w:rFonts w:ascii="Times New Roman" w:hAnsi="Times New Roman" w:cs="Times New Roman"/>
          <w:sz w:val="26"/>
          <w:szCs w:val="26"/>
        </w:rPr>
        <w:t xml:space="preserve">” . This same article highlights Sridhar Rangayan’s words </w:t>
      </w:r>
      <w:r w:rsidR="00A934A4" w:rsidRPr="003173FD">
        <w:rPr>
          <w:rFonts w:ascii="Times New Roman" w:hAnsi="Times New Roman" w:cs="Times New Roman"/>
          <w:sz w:val="26"/>
          <w:szCs w:val="26"/>
        </w:rPr>
        <w:t xml:space="preserve">which applauds Rituparno’s guts in revealing the bleak world of queer through films like </w:t>
      </w:r>
      <w:r w:rsidR="00A934A4" w:rsidRPr="003173FD">
        <w:rPr>
          <w:rFonts w:ascii="Times New Roman" w:hAnsi="Times New Roman" w:cs="Times New Roman"/>
          <w:i/>
          <w:sz w:val="26"/>
          <w:szCs w:val="26"/>
        </w:rPr>
        <w:t>Chitrangada</w:t>
      </w:r>
      <w:r w:rsidR="00085BC7" w:rsidRPr="003173FD">
        <w:rPr>
          <w:rFonts w:ascii="Times New Roman" w:hAnsi="Times New Roman" w:cs="Times New Roman"/>
          <w:sz w:val="26"/>
          <w:szCs w:val="26"/>
        </w:rPr>
        <w:t xml:space="preserve"> </w:t>
      </w:r>
      <w:r w:rsidR="00085BC7" w:rsidRPr="003173FD">
        <w:rPr>
          <w:rFonts w:ascii="Times New Roman" w:hAnsi="Times New Roman" w:cs="Times New Roman"/>
          <w:sz w:val="26"/>
          <w:szCs w:val="26"/>
        </w:rPr>
        <w:lastRenderedPageBreak/>
        <w:t>“</w:t>
      </w:r>
      <w:r w:rsidR="00943D2F" w:rsidRPr="003173FD">
        <w:rPr>
          <w:rFonts w:ascii="Times New Roman" w:hAnsi="Times New Roman" w:cs="Times New Roman"/>
          <w:sz w:val="26"/>
          <w:szCs w:val="26"/>
        </w:rPr>
        <w:t>…..</w:t>
      </w:r>
      <w:r w:rsidR="000D550C" w:rsidRPr="003173FD">
        <w:rPr>
          <w:rFonts w:ascii="Times New Roman" w:hAnsi="Times New Roman" w:cs="Times New Roman"/>
          <w:sz w:val="26"/>
          <w:szCs w:val="26"/>
        </w:rPr>
        <w:t xml:space="preserve">Chitrangada was screened at the Kashish Mumbai International Queer Festival, held in Mumbai from 22-26. </w:t>
      </w:r>
      <w:r w:rsidR="00085BC7" w:rsidRPr="003173FD">
        <w:rPr>
          <w:rFonts w:ascii="Times New Roman" w:hAnsi="Times New Roman" w:cs="Times New Roman"/>
          <w:sz w:val="26"/>
          <w:szCs w:val="26"/>
        </w:rPr>
        <w:t>Festival director Sridhar R</w:t>
      </w:r>
      <w:r w:rsidR="00943D2F" w:rsidRPr="003173FD">
        <w:rPr>
          <w:rFonts w:ascii="Times New Roman" w:hAnsi="Times New Roman" w:cs="Times New Roman"/>
          <w:sz w:val="26"/>
          <w:szCs w:val="26"/>
        </w:rPr>
        <w:t>angayan said Arekti Premer Golpo, Memo</w:t>
      </w:r>
      <w:r w:rsidR="009A227C">
        <w:rPr>
          <w:rFonts w:ascii="Times New Roman" w:hAnsi="Times New Roman" w:cs="Times New Roman"/>
          <w:sz w:val="26"/>
          <w:szCs w:val="26"/>
        </w:rPr>
        <w:t>ries in March, and Chitrangada “</w:t>
      </w:r>
      <w:r w:rsidR="00943D2F" w:rsidRPr="003173FD">
        <w:rPr>
          <w:rFonts w:ascii="Times New Roman" w:hAnsi="Times New Roman" w:cs="Times New Roman"/>
          <w:sz w:val="26"/>
          <w:szCs w:val="26"/>
        </w:rPr>
        <w:t xml:space="preserve"> Question issues of identity and sexuality in a very Indian way and talk about contemporary issues within a mainstream framework.”</w:t>
      </w:r>
      <w:r w:rsidR="009A227C">
        <w:rPr>
          <w:rFonts w:ascii="Times New Roman" w:hAnsi="Times New Roman" w:cs="Times New Roman"/>
          <w:sz w:val="26"/>
          <w:szCs w:val="26"/>
        </w:rPr>
        <w:t>”</w:t>
      </w:r>
      <w:r w:rsidR="00943D2F" w:rsidRPr="003173FD">
        <w:rPr>
          <w:rFonts w:ascii="Times New Roman" w:hAnsi="Times New Roman" w:cs="Times New Roman"/>
          <w:sz w:val="26"/>
          <w:szCs w:val="26"/>
        </w:rPr>
        <w:t xml:space="preserve"> </w:t>
      </w:r>
      <w:r w:rsidR="00BF001A">
        <w:rPr>
          <w:rFonts w:ascii="Times New Roman" w:hAnsi="Times New Roman" w:cs="Times New Roman"/>
          <w:sz w:val="26"/>
          <w:szCs w:val="26"/>
          <w:vertAlign w:val="superscript"/>
        </w:rPr>
        <w:t>41</w:t>
      </w:r>
    </w:p>
    <w:p w:rsidR="009A227C" w:rsidRDefault="00004B1C" w:rsidP="00006F9A">
      <w:pPr>
        <w:spacing w:line="360" w:lineRule="auto"/>
        <w:ind w:firstLine="720"/>
        <w:jc w:val="both"/>
        <w:rPr>
          <w:rFonts w:ascii="Times New Roman" w:hAnsi="Times New Roman" w:cs="Times New Roman"/>
          <w:sz w:val="26"/>
          <w:szCs w:val="26"/>
        </w:rPr>
      </w:pPr>
      <w:r w:rsidRPr="003173FD">
        <w:rPr>
          <w:rFonts w:ascii="Times New Roman" w:hAnsi="Times New Roman" w:cs="Times New Roman"/>
          <w:sz w:val="26"/>
          <w:szCs w:val="26"/>
        </w:rPr>
        <w:t xml:space="preserve">Another adaptation in this study is </w:t>
      </w:r>
      <w:r w:rsidRPr="003173FD">
        <w:rPr>
          <w:rFonts w:ascii="Times New Roman" w:hAnsi="Times New Roman" w:cs="Times New Roman"/>
          <w:i/>
          <w:sz w:val="26"/>
          <w:szCs w:val="26"/>
        </w:rPr>
        <w:t>Noukadubi; The Ship Wreck.</w:t>
      </w:r>
      <w:r w:rsidRPr="003173FD">
        <w:rPr>
          <w:rFonts w:ascii="Times New Roman" w:hAnsi="Times New Roman" w:cs="Times New Roman"/>
          <w:sz w:val="26"/>
          <w:szCs w:val="26"/>
        </w:rPr>
        <w:t xml:space="preserve"> In this adaptation, Rituparno came up with a very neatly woven story . At the very first look of the film it appears that, this time he has chosen a very subtle story which can easily entertain audiences. </w:t>
      </w:r>
      <w:r w:rsidR="00F013F9" w:rsidRPr="003173FD">
        <w:rPr>
          <w:rFonts w:ascii="Times New Roman" w:hAnsi="Times New Roman" w:cs="Times New Roman"/>
          <w:sz w:val="26"/>
          <w:szCs w:val="26"/>
        </w:rPr>
        <w:t xml:space="preserve"> But in this film the novel of Tagore is re</w:t>
      </w:r>
      <w:r w:rsidR="009A227C">
        <w:rPr>
          <w:rFonts w:ascii="Times New Roman" w:hAnsi="Times New Roman" w:cs="Times New Roman"/>
          <w:sz w:val="26"/>
          <w:szCs w:val="26"/>
        </w:rPr>
        <w:t>-</w:t>
      </w:r>
      <w:r w:rsidR="00F013F9" w:rsidRPr="003173FD">
        <w:rPr>
          <w:rFonts w:ascii="Times New Roman" w:hAnsi="Times New Roman" w:cs="Times New Roman"/>
          <w:sz w:val="26"/>
          <w:szCs w:val="26"/>
        </w:rPr>
        <w:t>read by Rituparno to highlight on the issue of marriage an</w:t>
      </w:r>
      <w:r w:rsidR="009A227C">
        <w:rPr>
          <w:rFonts w:ascii="Times New Roman" w:hAnsi="Times New Roman" w:cs="Times New Roman"/>
          <w:sz w:val="26"/>
          <w:szCs w:val="26"/>
        </w:rPr>
        <w:t>d the position of women in it. T</w:t>
      </w:r>
      <w:r w:rsidR="00F013F9" w:rsidRPr="003173FD">
        <w:rPr>
          <w:rFonts w:ascii="Times New Roman" w:hAnsi="Times New Roman" w:cs="Times New Roman"/>
          <w:sz w:val="26"/>
          <w:szCs w:val="26"/>
        </w:rPr>
        <w:t xml:space="preserve">his sort of reading of the text is communicated with the audience with </w:t>
      </w:r>
      <w:r w:rsidR="00B5675A" w:rsidRPr="003173FD">
        <w:rPr>
          <w:rFonts w:ascii="Times New Roman" w:hAnsi="Times New Roman" w:cs="Times New Roman"/>
          <w:sz w:val="26"/>
          <w:szCs w:val="26"/>
        </w:rPr>
        <w:t>a much intense cinematography. Those audiences who came to watch the film with a prior read</w:t>
      </w:r>
      <w:r w:rsidR="007E6E21" w:rsidRPr="003173FD">
        <w:rPr>
          <w:rFonts w:ascii="Times New Roman" w:hAnsi="Times New Roman" w:cs="Times New Roman"/>
          <w:sz w:val="26"/>
          <w:szCs w:val="26"/>
        </w:rPr>
        <w:t xml:space="preserve">ing of the text gets to see an adaptation which live up to the expectation of a reader turned viewer. Without much alteration the narrative of the film </w:t>
      </w:r>
      <w:r w:rsidR="009A227C">
        <w:rPr>
          <w:rFonts w:ascii="Times New Roman" w:hAnsi="Times New Roman" w:cs="Times New Roman"/>
          <w:sz w:val="26"/>
          <w:szCs w:val="26"/>
        </w:rPr>
        <w:t xml:space="preserve">has </w:t>
      </w:r>
      <w:r w:rsidR="007E6E21" w:rsidRPr="003173FD">
        <w:rPr>
          <w:rFonts w:ascii="Times New Roman" w:hAnsi="Times New Roman" w:cs="Times New Roman"/>
          <w:sz w:val="26"/>
          <w:szCs w:val="26"/>
        </w:rPr>
        <w:t>follow</w:t>
      </w:r>
      <w:r w:rsidR="009A227C">
        <w:rPr>
          <w:rFonts w:ascii="Times New Roman" w:hAnsi="Times New Roman" w:cs="Times New Roman"/>
          <w:sz w:val="26"/>
          <w:szCs w:val="26"/>
        </w:rPr>
        <w:t>ed</w:t>
      </w:r>
      <w:r w:rsidR="007E6E21" w:rsidRPr="003173FD">
        <w:rPr>
          <w:rFonts w:ascii="Times New Roman" w:hAnsi="Times New Roman" w:cs="Times New Roman"/>
          <w:sz w:val="26"/>
          <w:szCs w:val="26"/>
        </w:rPr>
        <w:t xml:space="preserve"> the original text to a greater extent. </w:t>
      </w:r>
    </w:p>
    <w:p w:rsidR="00E57646" w:rsidRDefault="009A227C" w:rsidP="00006F9A">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In </w:t>
      </w:r>
      <w:r w:rsidR="00C142E8" w:rsidRPr="003173FD">
        <w:rPr>
          <w:rFonts w:ascii="Times New Roman" w:hAnsi="Times New Roman" w:cs="Times New Roman"/>
          <w:sz w:val="26"/>
          <w:szCs w:val="26"/>
        </w:rPr>
        <w:t>this adaptation</w:t>
      </w:r>
      <w:r>
        <w:rPr>
          <w:rFonts w:ascii="Times New Roman" w:hAnsi="Times New Roman" w:cs="Times New Roman"/>
          <w:sz w:val="26"/>
          <w:szCs w:val="26"/>
        </w:rPr>
        <w:t xml:space="preserve"> also the auteur</w:t>
      </w:r>
      <w:r w:rsidR="00C142E8" w:rsidRPr="003173FD">
        <w:rPr>
          <w:rFonts w:ascii="Times New Roman" w:hAnsi="Times New Roman" w:cs="Times New Roman"/>
          <w:sz w:val="26"/>
          <w:szCs w:val="26"/>
        </w:rPr>
        <w:t xml:space="preserve"> gets the chance to l</w:t>
      </w:r>
      <w:r>
        <w:rPr>
          <w:rFonts w:ascii="Times New Roman" w:hAnsi="Times New Roman" w:cs="Times New Roman"/>
          <w:sz w:val="26"/>
          <w:szCs w:val="26"/>
        </w:rPr>
        <w:t>eave his mark. With his</w:t>
      </w:r>
      <w:r w:rsidR="00C142E8" w:rsidRPr="003173FD">
        <w:rPr>
          <w:rFonts w:ascii="Times New Roman" w:hAnsi="Times New Roman" w:cs="Times New Roman"/>
          <w:sz w:val="26"/>
          <w:szCs w:val="26"/>
        </w:rPr>
        <w:t xml:space="preserve"> imagination this adaptation is elevated to that level where the author of the original text becomes a character of t</w:t>
      </w:r>
      <w:r w:rsidR="000F5FEF" w:rsidRPr="003173FD">
        <w:rPr>
          <w:rFonts w:ascii="Times New Roman" w:hAnsi="Times New Roman" w:cs="Times New Roman"/>
          <w:sz w:val="26"/>
          <w:szCs w:val="26"/>
        </w:rPr>
        <w:t xml:space="preserve">he film. It is in a way an encounter of the readers with the author of the </w:t>
      </w:r>
      <w:r w:rsidR="00F013F9" w:rsidRPr="003173FD">
        <w:rPr>
          <w:rFonts w:ascii="Times New Roman" w:hAnsi="Times New Roman" w:cs="Times New Roman"/>
          <w:sz w:val="26"/>
          <w:szCs w:val="26"/>
        </w:rPr>
        <w:t xml:space="preserve"> </w:t>
      </w:r>
      <w:r w:rsidR="000F5FEF" w:rsidRPr="003173FD">
        <w:rPr>
          <w:rFonts w:ascii="Times New Roman" w:hAnsi="Times New Roman" w:cs="Times New Roman"/>
          <w:sz w:val="26"/>
          <w:szCs w:val="26"/>
        </w:rPr>
        <w:t>text. Hemnalini</w:t>
      </w:r>
      <w:r w:rsidR="00E57646">
        <w:rPr>
          <w:rFonts w:ascii="Times New Roman" w:hAnsi="Times New Roman" w:cs="Times New Roman"/>
          <w:sz w:val="26"/>
          <w:szCs w:val="26"/>
        </w:rPr>
        <w:t>,</w:t>
      </w:r>
      <w:r w:rsidR="000F5FEF" w:rsidRPr="003173FD">
        <w:rPr>
          <w:rFonts w:ascii="Times New Roman" w:hAnsi="Times New Roman" w:cs="Times New Roman"/>
          <w:sz w:val="26"/>
          <w:szCs w:val="26"/>
        </w:rPr>
        <w:t xml:space="preserve"> the heroin of the film is madly in love with Tagore and appreciate his creative talent.</w:t>
      </w:r>
      <w:r w:rsidR="00E57646">
        <w:rPr>
          <w:rFonts w:ascii="Times New Roman" w:hAnsi="Times New Roman" w:cs="Times New Roman"/>
          <w:sz w:val="26"/>
          <w:szCs w:val="26"/>
        </w:rPr>
        <w:t xml:space="preserve"> Through Hem’s passion for Tagore vi</w:t>
      </w:r>
      <w:r w:rsidR="000F5FEF" w:rsidRPr="003173FD">
        <w:rPr>
          <w:rFonts w:ascii="Times New Roman" w:hAnsi="Times New Roman" w:cs="Times New Roman"/>
          <w:sz w:val="26"/>
          <w:szCs w:val="26"/>
        </w:rPr>
        <w:t>ewers are provided with an experience which allowed them to linger in the literary world created by the artist</w:t>
      </w:r>
      <w:r w:rsidR="00E57646">
        <w:rPr>
          <w:rFonts w:ascii="Times New Roman" w:hAnsi="Times New Roman" w:cs="Times New Roman"/>
          <w:sz w:val="26"/>
          <w:szCs w:val="26"/>
        </w:rPr>
        <w:t>,</w:t>
      </w:r>
      <w:r w:rsidR="000F5FEF" w:rsidRPr="003173FD">
        <w:rPr>
          <w:rFonts w:ascii="Times New Roman" w:hAnsi="Times New Roman" w:cs="Times New Roman"/>
          <w:sz w:val="26"/>
          <w:szCs w:val="26"/>
        </w:rPr>
        <w:t xml:space="preserve"> where the artist himself </w:t>
      </w:r>
      <w:r w:rsidR="00762BFB" w:rsidRPr="003173FD">
        <w:rPr>
          <w:rFonts w:ascii="Times New Roman" w:hAnsi="Times New Roman" w:cs="Times New Roman"/>
          <w:sz w:val="26"/>
          <w:szCs w:val="26"/>
        </w:rPr>
        <w:t xml:space="preserve">is active in his creative </w:t>
      </w:r>
      <w:r w:rsidR="00E57646" w:rsidRPr="003173FD">
        <w:rPr>
          <w:rFonts w:ascii="Times New Roman" w:hAnsi="Times New Roman" w:cs="Times New Roman"/>
          <w:sz w:val="26"/>
          <w:szCs w:val="26"/>
        </w:rPr>
        <w:t>pursuit</w:t>
      </w:r>
      <w:r w:rsidR="00762BFB" w:rsidRPr="003173FD">
        <w:rPr>
          <w:rFonts w:ascii="Times New Roman" w:hAnsi="Times New Roman" w:cs="Times New Roman"/>
          <w:sz w:val="26"/>
          <w:szCs w:val="26"/>
        </w:rPr>
        <w:t>. On the screen the art and the artist is mixed up</w:t>
      </w:r>
      <w:r w:rsidR="00E57646">
        <w:rPr>
          <w:rFonts w:ascii="Times New Roman" w:hAnsi="Times New Roman" w:cs="Times New Roman"/>
          <w:sz w:val="26"/>
          <w:szCs w:val="26"/>
        </w:rPr>
        <w:t xml:space="preserve"> to create a different whole. W</w:t>
      </w:r>
      <w:r w:rsidR="00762BFB" w:rsidRPr="003173FD">
        <w:rPr>
          <w:rFonts w:ascii="Times New Roman" w:hAnsi="Times New Roman" w:cs="Times New Roman"/>
          <w:sz w:val="26"/>
          <w:szCs w:val="26"/>
        </w:rPr>
        <w:t xml:space="preserve">atching the film is like knowing the world of Tagore. </w:t>
      </w:r>
      <w:r w:rsidR="00E57646">
        <w:rPr>
          <w:rFonts w:ascii="Times New Roman" w:hAnsi="Times New Roman" w:cs="Times New Roman"/>
          <w:sz w:val="26"/>
          <w:szCs w:val="26"/>
        </w:rPr>
        <w:t>Viewers are</w:t>
      </w:r>
      <w:r w:rsidR="00FB6E1C" w:rsidRPr="003173FD">
        <w:rPr>
          <w:rFonts w:ascii="Times New Roman" w:hAnsi="Times New Roman" w:cs="Times New Roman"/>
          <w:sz w:val="26"/>
          <w:szCs w:val="26"/>
        </w:rPr>
        <w:t xml:space="preserve"> not provided with the character of Tagore in flesh and b</w:t>
      </w:r>
      <w:r w:rsidR="00E57646">
        <w:rPr>
          <w:rFonts w:ascii="Times New Roman" w:hAnsi="Times New Roman" w:cs="Times New Roman"/>
          <w:sz w:val="26"/>
          <w:szCs w:val="26"/>
        </w:rPr>
        <w:t xml:space="preserve">lood rather they are given </w:t>
      </w:r>
      <w:r w:rsidR="00FB6E1C" w:rsidRPr="003173FD">
        <w:rPr>
          <w:rFonts w:ascii="Times New Roman" w:hAnsi="Times New Roman" w:cs="Times New Roman"/>
          <w:sz w:val="26"/>
          <w:szCs w:val="26"/>
        </w:rPr>
        <w:t xml:space="preserve">the feeling of his presence in the backdrop. Characters speak of him as of their contemporary and thus spectators are left with a feeling of pleasure of knowing the writer as a person. The gratification of those viewers who read his works are heightened through this inclusion of references of Tagore as a character involved in the process of narrating the story. On the other hand those viewers who have not read this particular novel on which the film is based on  or any of his writings , are served with the desire to </w:t>
      </w:r>
      <w:r w:rsidR="00FB6E1C" w:rsidRPr="003173FD">
        <w:rPr>
          <w:rFonts w:ascii="Times New Roman" w:hAnsi="Times New Roman" w:cs="Times New Roman"/>
          <w:sz w:val="26"/>
          <w:szCs w:val="26"/>
        </w:rPr>
        <w:lastRenderedPageBreak/>
        <w:t xml:space="preserve">know Tagore and his works. In a way it is like propagating Tagore’s works for a global audience. The </w:t>
      </w:r>
      <w:r w:rsidR="00813926" w:rsidRPr="003173FD">
        <w:rPr>
          <w:rFonts w:ascii="Times New Roman" w:hAnsi="Times New Roman" w:cs="Times New Roman"/>
          <w:sz w:val="26"/>
          <w:szCs w:val="26"/>
        </w:rPr>
        <w:t xml:space="preserve">way Hemnalini praise Tagore and crave for his new releases , </w:t>
      </w:r>
      <w:r w:rsidR="00FB6E1C" w:rsidRPr="003173FD">
        <w:rPr>
          <w:rFonts w:ascii="Times New Roman" w:hAnsi="Times New Roman" w:cs="Times New Roman"/>
          <w:sz w:val="26"/>
          <w:szCs w:val="26"/>
        </w:rPr>
        <w:t>is enough to</w:t>
      </w:r>
      <w:r w:rsidR="00813926" w:rsidRPr="003173FD">
        <w:rPr>
          <w:rFonts w:ascii="Times New Roman" w:hAnsi="Times New Roman" w:cs="Times New Roman"/>
          <w:sz w:val="26"/>
          <w:szCs w:val="26"/>
        </w:rPr>
        <w:t xml:space="preserve"> develop a longing in the viewers to come closer to this writer called Tagore. </w:t>
      </w:r>
    </w:p>
    <w:p w:rsidR="00E57646" w:rsidRDefault="00813926" w:rsidP="00006F9A">
      <w:pPr>
        <w:spacing w:line="360" w:lineRule="auto"/>
        <w:ind w:firstLine="720"/>
        <w:jc w:val="both"/>
        <w:rPr>
          <w:rFonts w:ascii="Times New Roman" w:hAnsi="Times New Roman" w:cs="Times New Roman"/>
          <w:sz w:val="26"/>
          <w:szCs w:val="26"/>
        </w:rPr>
      </w:pPr>
      <w:r w:rsidRPr="003173FD">
        <w:rPr>
          <w:rFonts w:ascii="Times New Roman" w:hAnsi="Times New Roman" w:cs="Times New Roman"/>
          <w:sz w:val="26"/>
          <w:szCs w:val="26"/>
        </w:rPr>
        <w:t>It is all the more technical to</w:t>
      </w:r>
      <w:r w:rsidR="00E57646">
        <w:rPr>
          <w:rFonts w:ascii="Times New Roman" w:hAnsi="Times New Roman" w:cs="Times New Roman"/>
          <w:sz w:val="26"/>
          <w:szCs w:val="26"/>
        </w:rPr>
        <w:t xml:space="preserve"> use songs written by Tagore while dealing with Tagore’s</w:t>
      </w:r>
      <w:r w:rsidRPr="003173FD">
        <w:rPr>
          <w:rFonts w:ascii="Times New Roman" w:hAnsi="Times New Roman" w:cs="Times New Roman"/>
          <w:sz w:val="26"/>
          <w:szCs w:val="26"/>
        </w:rPr>
        <w:t xml:space="preserve"> </w:t>
      </w:r>
      <w:r w:rsidR="00E57646">
        <w:rPr>
          <w:rFonts w:ascii="Times New Roman" w:hAnsi="Times New Roman" w:cs="Times New Roman"/>
          <w:sz w:val="26"/>
          <w:szCs w:val="26"/>
        </w:rPr>
        <w:t xml:space="preserve">own </w:t>
      </w:r>
      <w:r w:rsidRPr="003173FD">
        <w:rPr>
          <w:rFonts w:ascii="Times New Roman" w:hAnsi="Times New Roman" w:cs="Times New Roman"/>
          <w:sz w:val="26"/>
          <w:szCs w:val="26"/>
        </w:rPr>
        <w:t xml:space="preserve">literary creation. Though it is not new with this film but its use in referring to Tagore as a character  is very much new in this film. Therefore it is really much interesting to realize how much technicalities are involved to create the content called </w:t>
      </w:r>
      <w:r w:rsidR="00E57646">
        <w:rPr>
          <w:rFonts w:ascii="Times New Roman" w:hAnsi="Times New Roman" w:cs="Times New Roman"/>
          <w:sz w:val="26"/>
          <w:szCs w:val="26"/>
        </w:rPr>
        <w:t>‘</w:t>
      </w:r>
      <w:r w:rsidRPr="003173FD">
        <w:rPr>
          <w:rFonts w:ascii="Times New Roman" w:hAnsi="Times New Roman" w:cs="Times New Roman"/>
          <w:sz w:val="26"/>
          <w:szCs w:val="26"/>
        </w:rPr>
        <w:t>Tagore</w:t>
      </w:r>
      <w:r w:rsidR="00E57646">
        <w:rPr>
          <w:rFonts w:ascii="Times New Roman" w:hAnsi="Times New Roman" w:cs="Times New Roman"/>
          <w:sz w:val="26"/>
          <w:szCs w:val="26"/>
        </w:rPr>
        <w:t>’ in</w:t>
      </w:r>
      <w:r w:rsidRPr="003173FD">
        <w:rPr>
          <w:rFonts w:ascii="Times New Roman" w:hAnsi="Times New Roman" w:cs="Times New Roman"/>
          <w:sz w:val="26"/>
          <w:szCs w:val="26"/>
        </w:rPr>
        <w:t xml:space="preserve"> this film. </w:t>
      </w:r>
      <w:r w:rsidR="00FB6E1C" w:rsidRPr="003173FD">
        <w:rPr>
          <w:rFonts w:ascii="Times New Roman" w:hAnsi="Times New Roman" w:cs="Times New Roman"/>
          <w:sz w:val="26"/>
          <w:szCs w:val="26"/>
        </w:rPr>
        <w:t xml:space="preserve"> </w:t>
      </w:r>
      <w:r w:rsidR="000F5FEF" w:rsidRPr="003173FD">
        <w:rPr>
          <w:rFonts w:ascii="Times New Roman" w:hAnsi="Times New Roman" w:cs="Times New Roman"/>
          <w:sz w:val="26"/>
          <w:szCs w:val="26"/>
        </w:rPr>
        <w:t xml:space="preserve">It is </w:t>
      </w:r>
      <w:r w:rsidRPr="003173FD">
        <w:rPr>
          <w:rFonts w:ascii="Times New Roman" w:hAnsi="Times New Roman" w:cs="Times New Roman"/>
          <w:sz w:val="26"/>
          <w:szCs w:val="26"/>
        </w:rPr>
        <w:t xml:space="preserve">like promoting </w:t>
      </w:r>
      <w:r w:rsidR="000F5FEF" w:rsidRPr="003173FD">
        <w:rPr>
          <w:rFonts w:ascii="Times New Roman" w:hAnsi="Times New Roman" w:cs="Times New Roman"/>
          <w:sz w:val="26"/>
          <w:szCs w:val="26"/>
        </w:rPr>
        <w:t>Tagore</w:t>
      </w:r>
      <w:r w:rsidRPr="003173FD">
        <w:rPr>
          <w:rFonts w:ascii="Times New Roman" w:hAnsi="Times New Roman" w:cs="Times New Roman"/>
          <w:sz w:val="26"/>
          <w:szCs w:val="26"/>
        </w:rPr>
        <w:t xml:space="preserve"> and his literary talents to</w:t>
      </w:r>
      <w:r w:rsidR="00C1111B" w:rsidRPr="003173FD">
        <w:rPr>
          <w:rFonts w:ascii="Times New Roman" w:hAnsi="Times New Roman" w:cs="Times New Roman"/>
          <w:sz w:val="26"/>
          <w:szCs w:val="26"/>
        </w:rPr>
        <w:t xml:space="preserve"> </w:t>
      </w:r>
      <w:r w:rsidRPr="003173FD">
        <w:rPr>
          <w:rFonts w:ascii="Times New Roman" w:hAnsi="Times New Roman" w:cs="Times New Roman"/>
          <w:sz w:val="26"/>
          <w:szCs w:val="26"/>
        </w:rPr>
        <w:t xml:space="preserve">generate new readership of his </w:t>
      </w:r>
      <w:r w:rsidR="00C1111B" w:rsidRPr="003173FD">
        <w:rPr>
          <w:rFonts w:ascii="Times New Roman" w:hAnsi="Times New Roman" w:cs="Times New Roman"/>
          <w:sz w:val="26"/>
          <w:szCs w:val="26"/>
        </w:rPr>
        <w:t xml:space="preserve">works. It may be said that with the translation of this Tagore’s novel from its pages to the screen , an ‘after life’ is given not only to the text but also to its writer. Tagore reincarnates through the imagination of this auteur and that too in the world of his own literary creation. </w:t>
      </w:r>
      <w:r w:rsidR="000F5FEF" w:rsidRPr="003173FD">
        <w:rPr>
          <w:rFonts w:ascii="Times New Roman" w:hAnsi="Times New Roman" w:cs="Times New Roman"/>
          <w:sz w:val="26"/>
          <w:szCs w:val="26"/>
        </w:rPr>
        <w:t xml:space="preserve"> </w:t>
      </w:r>
      <w:r w:rsidR="00C1111B" w:rsidRPr="003173FD">
        <w:rPr>
          <w:rFonts w:ascii="Times New Roman" w:hAnsi="Times New Roman" w:cs="Times New Roman"/>
          <w:sz w:val="26"/>
          <w:szCs w:val="26"/>
        </w:rPr>
        <w:t xml:space="preserve">In this film Tagore is imagined </w:t>
      </w:r>
      <w:r w:rsidR="000F5FEF" w:rsidRPr="003173FD">
        <w:rPr>
          <w:rFonts w:ascii="Times New Roman" w:hAnsi="Times New Roman" w:cs="Times New Roman"/>
          <w:sz w:val="26"/>
          <w:szCs w:val="26"/>
        </w:rPr>
        <w:t xml:space="preserve">in his youth </w:t>
      </w:r>
      <w:r w:rsidR="00C1111B" w:rsidRPr="003173FD">
        <w:rPr>
          <w:rFonts w:ascii="Times New Roman" w:hAnsi="Times New Roman" w:cs="Times New Roman"/>
          <w:sz w:val="26"/>
          <w:szCs w:val="26"/>
        </w:rPr>
        <w:t>for whom a beauty l</w:t>
      </w:r>
      <w:r w:rsidR="00E57646">
        <w:rPr>
          <w:rFonts w:ascii="Times New Roman" w:hAnsi="Times New Roman" w:cs="Times New Roman"/>
          <w:sz w:val="26"/>
          <w:szCs w:val="26"/>
        </w:rPr>
        <w:t>ike Hemnalini can shower all her</w:t>
      </w:r>
      <w:r w:rsidR="00C1111B" w:rsidRPr="003173FD">
        <w:rPr>
          <w:rFonts w:ascii="Times New Roman" w:hAnsi="Times New Roman" w:cs="Times New Roman"/>
          <w:sz w:val="26"/>
          <w:szCs w:val="26"/>
        </w:rPr>
        <w:t xml:space="preserve"> affection.  It is the portrait of Tagore which is kept along with his written works in Hemnalini’s </w:t>
      </w:r>
      <w:r w:rsidR="00A10006" w:rsidRPr="003173FD">
        <w:rPr>
          <w:rFonts w:ascii="Times New Roman" w:hAnsi="Times New Roman" w:cs="Times New Roman"/>
          <w:sz w:val="26"/>
          <w:szCs w:val="26"/>
        </w:rPr>
        <w:t xml:space="preserve">room. For her Tagore is beyond any criticism. It is like hero worshiping for her. She can only asks for Tagore’s books to be kept in an almirah from the man of her love. Thus Hemnalini becomes an eye for the viewers with which Tagore can be seen. </w:t>
      </w:r>
      <w:r w:rsidR="002248B0" w:rsidRPr="003173FD">
        <w:rPr>
          <w:rFonts w:ascii="Times New Roman" w:hAnsi="Times New Roman" w:cs="Times New Roman"/>
          <w:sz w:val="26"/>
          <w:szCs w:val="26"/>
        </w:rPr>
        <w:t>In this sense</w:t>
      </w:r>
      <w:r w:rsidR="00A10006" w:rsidRPr="003173FD">
        <w:rPr>
          <w:rFonts w:ascii="Times New Roman" w:hAnsi="Times New Roman" w:cs="Times New Roman"/>
          <w:sz w:val="26"/>
          <w:szCs w:val="26"/>
        </w:rPr>
        <w:t xml:space="preserve"> the viewers </w:t>
      </w:r>
      <w:r w:rsidR="002248B0" w:rsidRPr="003173FD">
        <w:rPr>
          <w:rFonts w:ascii="Times New Roman" w:hAnsi="Times New Roman" w:cs="Times New Roman"/>
          <w:sz w:val="26"/>
          <w:szCs w:val="26"/>
        </w:rPr>
        <w:t xml:space="preserve"> get</w:t>
      </w:r>
      <w:r w:rsidR="00A10006" w:rsidRPr="003173FD">
        <w:rPr>
          <w:rFonts w:ascii="Times New Roman" w:hAnsi="Times New Roman" w:cs="Times New Roman"/>
          <w:sz w:val="26"/>
          <w:szCs w:val="26"/>
        </w:rPr>
        <w:t xml:space="preserve"> a filtered image of Tagore through the desire and affection of the female protagonist in this film. </w:t>
      </w:r>
      <w:r w:rsidR="002248B0" w:rsidRPr="003173FD">
        <w:rPr>
          <w:rFonts w:ascii="Times New Roman" w:hAnsi="Times New Roman" w:cs="Times New Roman"/>
          <w:sz w:val="26"/>
          <w:szCs w:val="26"/>
        </w:rPr>
        <w:t xml:space="preserve">To be specific it is the capacity of Rituparno Ghosh as a film maker , which enabled him to think beyond the usual and that is what happened in this film . </w:t>
      </w:r>
    </w:p>
    <w:p w:rsidR="006A4827" w:rsidRPr="003173FD" w:rsidRDefault="00CC4651" w:rsidP="00006F9A">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For this film Rituparno’s</w:t>
      </w:r>
      <w:r w:rsidR="007B553A" w:rsidRPr="003173FD">
        <w:rPr>
          <w:rFonts w:ascii="Times New Roman" w:hAnsi="Times New Roman" w:cs="Times New Roman"/>
          <w:sz w:val="26"/>
          <w:szCs w:val="26"/>
        </w:rPr>
        <w:t xml:space="preserve"> collaboration with Subhash Ghai</w:t>
      </w:r>
      <w:r>
        <w:rPr>
          <w:rFonts w:ascii="Times New Roman" w:hAnsi="Times New Roman" w:cs="Times New Roman"/>
          <w:sz w:val="26"/>
          <w:szCs w:val="26"/>
        </w:rPr>
        <w:t>,</w:t>
      </w:r>
      <w:r w:rsidR="007B553A" w:rsidRPr="003173FD">
        <w:rPr>
          <w:rFonts w:ascii="Times New Roman" w:hAnsi="Times New Roman" w:cs="Times New Roman"/>
          <w:sz w:val="26"/>
          <w:szCs w:val="26"/>
        </w:rPr>
        <w:t xml:space="preserve"> a renowned filmmaker from Bollywood</w:t>
      </w:r>
      <w:r>
        <w:rPr>
          <w:rFonts w:ascii="Times New Roman" w:hAnsi="Times New Roman" w:cs="Times New Roman"/>
          <w:sz w:val="26"/>
          <w:szCs w:val="26"/>
        </w:rPr>
        <w:t>,</w:t>
      </w:r>
      <w:r w:rsidR="007B553A" w:rsidRPr="003173FD">
        <w:rPr>
          <w:rFonts w:ascii="Times New Roman" w:hAnsi="Times New Roman" w:cs="Times New Roman"/>
          <w:sz w:val="26"/>
          <w:szCs w:val="26"/>
        </w:rPr>
        <w:t xml:space="preserve"> gave him the opportunity to release this film in two languages</w:t>
      </w:r>
      <w:r>
        <w:rPr>
          <w:rFonts w:ascii="Times New Roman" w:hAnsi="Times New Roman" w:cs="Times New Roman"/>
          <w:sz w:val="26"/>
          <w:szCs w:val="26"/>
        </w:rPr>
        <w:t xml:space="preserve">.This kind of release helped him to </w:t>
      </w:r>
      <w:r w:rsidR="007B553A" w:rsidRPr="003173FD">
        <w:rPr>
          <w:rFonts w:ascii="Times New Roman" w:hAnsi="Times New Roman" w:cs="Times New Roman"/>
          <w:sz w:val="26"/>
          <w:szCs w:val="26"/>
        </w:rPr>
        <w:t>target a larger audience.</w:t>
      </w:r>
      <w:r w:rsidR="0090053A" w:rsidRPr="003173FD">
        <w:rPr>
          <w:rFonts w:ascii="Times New Roman" w:hAnsi="Times New Roman" w:cs="Times New Roman"/>
          <w:sz w:val="26"/>
          <w:szCs w:val="26"/>
        </w:rPr>
        <w:t xml:space="preserve"> This </w:t>
      </w:r>
      <w:r w:rsidR="006A4827" w:rsidRPr="003173FD">
        <w:rPr>
          <w:rFonts w:ascii="Times New Roman" w:hAnsi="Times New Roman" w:cs="Times New Roman"/>
          <w:sz w:val="26"/>
          <w:szCs w:val="26"/>
        </w:rPr>
        <w:t>targeted</w:t>
      </w:r>
      <w:r w:rsidR="0090053A" w:rsidRPr="003173FD">
        <w:rPr>
          <w:rFonts w:ascii="Times New Roman" w:hAnsi="Times New Roman" w:cs="Times New Roman"/>
          <w:sz w:val="26"/>
          <w:szCs w:val="26"/>
        </w:rPr>
        <w:t xml:space="preserve"> audience get to see a story which can easily</w:t>
      </w:r>
      <w:r>
        <w:rPr>
          <w:rFonts w:ascii="Times New Roman" w:hAnsi="Times New Roman" w:cs="Times New Roman"/>
          <w:sz w:val="26"/>
          <w:szCs w:val="26"/>
        </w:rPr>
        <w:t xml:space="preserve"> be accepted</w:t>
      </w:r>
      <w:r w:rsidR="0090053A" w:rsidRPr="003173FD">
        <w:rPr>
          <w:rFonts w:ascii="Times New Roman" w:hAnsi="Times New Roman" w:cs="Times New Roman"/>
          <w:sz w:val="26"/>
          <w:szCs w:val="26"/>
        </w:rPr>
        <w:t xml:space="preserve"> with any </w:t>
      </w:r>
      <w:r>
        <w:rPr>
          <w:rFonts w:ascii="Times New Roman" w:hAnsi="Times New Roman" w:cs="Times New Roman"/>
          <w:sz w:val="26"/>
          <w:szCs w:val="26"/>
        </w:rPr>
        <w:t xml:space="preserve">other </w:t>
      </w:r>
      <w:r w:rsidR="0090053A" w:rsidRPr="003173FD">
        <w:rPr>
          <w:rFonts w:ascii="Times New Roman" w:hAnsi="Times New Roman" w:cs="Times New Roman"/>
          <w:sz w:val="26"/>
          <w:szCs w:val="26"/>
        </w:rPr>
        <w:t>popular</w:t>
      </w:r>
      <w:r>
        <w:rPr>
          <w:rFonts w:ascii="Times New Roman" w:hAnsi="Times New Roman" w:cs="Times New Roman"/>
          <w:sz w:val="26"/>
          <w:szCs w:val="26"/>
        </w:rPr>
        <w:t xml:space="preserve"> bollywood</w:t>
      </w:r>
      <w:r w:rsidR="0090053A" w:rsidRPr="003173FD">
        <w:rPr>
          <w:rFonts w:ascii="Times New Roman" w:hAnsi="Times New Roman" w:cs="Times New Roman"/>
          <w:sz w:val="26"/>
          <w:szCs w:val="26"/>
        </w:rPr>
        <w:t xml:space="preserve"> film . As the novel has a very complex web of a story , audiences rarely get a chance to move beyond it . The story creates a kind of urge</w:t>
      </w:r>
      <w:r w:rsidR="006A4827" w:rsidRPr="003173FD">
        <w:rPr>
          <w:rFonts w:ascii="Times New Roman" w:hAnsi="Times New Roman" w:cs="Times New Roman"/>
          <w:sz w:val="26"/>
          <w:szCs w:val="26"/>
        </w:rPr>
        <w:t xml:space="preserve"> in the viewers</w:t>
      </w:r>
      <w:r w:rsidR="0090053A" w:rsidRPr="003173FD">
        <w:rPr>
          <w:rFonts w:ascii="Times New Roman" w:hAnsi="Times New Roman" w:cs="Times New Roman"/>
          <w:sz w:val="26"/>
          <w:szCs w:val="26"/>
        </w:rPr>
        <w:t xml:space="preserve"> to know what is going to come next, just like any other </w:t>
      </w:r>
      <w:r w:rsidR="00BF001A">
        <w:rPr>
          <w:rFonts w:ascii="Times New Roman" w:hAnsi="Times New Roman" w:cs="Times New Roman"/>
          <w:sz w:val="26"/>
          <w:szCs w:val="26"/>
        </w:rPr>
        <w:t>suspense thriller. This</w:t>
      </w:r>
      <w:r w:rsidR="006A4827" w:rsidRPr="003173FD">
        <w:rPr>
          <w:rFonts w:ascii="Times New Roman" w:hAnsi="Times New Roman" w:cs="Times New Roman"/>
          <w:sz w:val="26"/>
          <w:szCs w:val="26"/>
        </w:rPr>
        <w:t xml:space="preserve"> element of</w:t>
      </w:r>
      <w:r w:rsidR="00BF001A">
        <w:rPr>
          <w:rFonts w:ascii="Times New Roman" w:hAnsi="Times New Roman" w:cs="Times New Roman"/>
          <w:sz w:val="26"/>
          <w:szCs w:val="26"/>
        </w:rPr>
        <w:t xml:space="preserve"> suspense in</w:t>
      </w:r>
      <w:r w:rsidR="006A4827" w:rsidRPr="003173FD">
        <w:rPr>
          <w:rFonts w:ascii="Times New Roman" w:hAnsi="Times New Roman" w:cs="Times New Roman"/>
          <w:sz w:val="26"/>
          <w:szCs w:val="26"/>
        </w:rPr>
        <w:t xml:space="preserve"> the film has provided it a popular </w:t>
      </w:r>
      <w:r w:rsidR="006A4827" w:rsidRPr="003173FD">
        <w:rPr>
          <w:rFonts w:ascii="Times New Roman" w:hAnsi="Times New Roman" w:cs="Times New Roman"/>
          <w:sz w:val="26"/>
          <w:szCs w:val="26"/>
        </w:rPr>
        <w:lastRenderedPageBreak/>
        <w:t xml:space="preserve">base </w:t>
      </w:r>
      <w:r>
        <w:rPr>
          <w:rFonts w:ascii="Times New Roman" w:hAnsi="Times New Roman" w:cs="Times New Roman"/>
          <w:sz w:val="26"/>
          <w:szCs w:val="26"/>
        </w:rPr>
        <w:t xml:space="preserve">. It is a </w:t>
      </w:r>
      <w:r w:rsidR="006A4827" w:rsidRPr="003173FD">
        <w:rPr>
          <w:rFonts w:ascii="Times New Roman" w:hAnsi="Times New Roman" w:cs="Times New Roman"/>
          <w:sz w:val="26"/>
          <w:szCs w:val="26"/>
        </w:rPr>
        <w:t>consumable</w:t>
      </w:r>
      <w:r>
        <w:rPr>
          <w:rFonts w:ascii="Times New Roman" w:hAnsi="Times New Roman" w:cs="Times New Roman"/>
          <w:sz w:val="26"/>
          <w:szCs w:val="26"/>
        </w:rPr>
        <w:t xml:space="preserve"> kind of film for</w:t>
      </w:r>
      <w:r w:rsidR="006A4827" w:rsidRPr="003173FD">
        <w:rPr>
          <w:rFonts w:ascii="Times New Roman" w:hAnsi="Times New Roman" w:cs="Times New Roman"/>
          <w:sz w:val="26"/>
          <w:szCs w:val="26"/>
        </w:rPr>
        <w:t xml:space="preserve"> the moviegoers. It has a touch </w:t>
      </w:r>
      <w:r w:rsidR="00BF001A">
        <w:rPr>
          <w:rFonts w:ascii="Times New Roman" w:hAnsi="Times New Roman" w:cs="Times New Roman"/>
          <w:sz w:val="26"/>
          <w:szCs w:val="26"/>
        </w:rPr>
        <w:t xml:space="preserve">of a commercial cinema which </w:t>
      </w:r>
      <w:r w:rsidR="006A4827" w:rsidRPr="003173FD">
        <w:rPr>
          <w:rFonts w:ascii="Times New Roman" w:hAnsi="Times New Roman" w:cs="Times New Roman"/>
          <w:sz w:val="26"/>
          <w:szCs w:val="26"/>
        </w:rPr>
        <w:t>appeal</w:t>
      </w:r>
      <w:r w:rsidR="00BF001A">
        <w:rPr>
          <w:rFonts w:ascii="Times New Roman" w:hAnsi="Times New Roman" w:cs="Times New Roman"/>
          <w:sz w:val="26"/>
          <w:szCs w:val="26"/>
        </w:rPr>
        <w:t>s to</w:t>
      </w:r>
      <w:r w:rsidR="006A4827" w:rsidRPr="003173FD">
        <w:rPr>
          <w:rFonts w:ascii="Times New Roman" w:hAnsi="Times New Roman" w:cs="Times New Roman"/>
          <w:sz w:val="26"/>
          <w:szCs w:val="26"/>
        </w:rPr>
        <w:t xml:space="preserve"> popular masses.</w:t>
      </w:r>
    </w:p>
    <w:p w:rsidR="00436A2F" w:rsidRPr="003173FD" w:rsidRDefault="006A4827" w:rsidP="00006F9A">
      <w:pPr>
        <w:spacing w:line="360" w:lineRule="auto"/>
        <w:ind w:firstLine="720"/>
        <w:jc w:val="both"/>
        <w:rPr>
          <w:rFonts w:ascii="Times New Roman" w:hAnsi="Times New Roman" w:cs="Times New Roman"/>
          <w:sz w:val="26"/>
          <w:szCs w:val="26"/>
        </w:rPr>
      </w:pPr>
      <w:r w:rsidRPr="003173FD">
        <w:rPr>
          <w:rFonts w:ascii="Times New Roman" w:hAnsi="Times New Roman" w:cs="Times New Roman"/>
          <w:sz w:val="26"/>
          <w:szCs w:val="26"/>
        </w:rPr>
        <w:t xml:space="preserve">Though this film has got some content that can appeal popular masses but </w:t>
      </w:r>
      <w:r w:rsidR="00CC4651">
        <w:rPr>
          <w:rFonts w:ascii="Times New Roman" w:hAnsi="Times New Roman" w:cs="Times New Roman"/>
          <w:sz w:val="26"/>
          <w:szCs w:val="26"/>
        </w:rPr>
        <w:t>it raises some serious issue</w:t>
      </w:r>
      <w:r w:rsidR="000626CA" w:rsidRPr="003173FD">
        <w:rPr>
          <w:rFonts w:ascii="Times New Roman" w:hAnsi="Times New Roman" w:cs="Times New Roman"/>
          <w:sz w:val="26"/>
          <w:szCs w:val="26"/>
        </w:rPr>
        <w:t>. Rituparno’s touch as a di</w:t>
      </w:r>
      <w:r w:rsidR="00BF001A">
        <w:rPr>
          <w:rFonts w:ascii="Times New Roman" w:hAnsi="Times New Roman" w:cs="Times New Roman"/>
          <w:sz w:val="26"/>
          <w:szCs w:val="26"/>
        </w:rPr>
        <w:t>rector has given it a new dimens</w:t>
      </w:r>
      <w:r w:rsidR="000626CA" w:rsidRPr="003173FD">
        <w:rPr>
          <w:rFonts w:ascii="Times New Roman" w:hAnsi="Times New Roman" w:cs="Times New Roman"/>
          <w:sz w:val="26"/>
          <w:szCs w:val="26"/>
        </w:rPr>
        <w:t xml:space="preserve">ion. He has adapted this popular novel of Tagore to explore the institution of marriage. Rituparno is often termed as a women’s director for his understanding of </w:t>
      </w:r>
      <w:r w:rsidR="00CB2B06" w:rsidRPr="003173FD">
        <w:rPr>
          <w:rFonts w:ascii="Times New Roman" w:hAnsi="Times New Roman" w:cs="Times New Roman"/>
          <w:sz w:val="26"/>
          <w:szCs w:val="26"/>
        </w:rPr>
        <w:t>the emotion and sentiment of women , and in this film also he has shown his acute understanding of a feminine world which guide</w:t>
      </w:r>
      <w:r w:rsidR="00E038DD" w:rsidRPr="003173FD">
        <w:rPr>
          <w:rFonts w:ascii="Times New Roman" w:hAnsi="Times New Roman" w:cs="Times New Roman"/>
          <w:sz w:val="26"/>
          <w:szCs w:val="26"/>
        </w:rPr>
        <w:t>d him to ask questions on women’</w:t>
      </w:r>
      <w:r w:rsidR="00CB2B06" w:rsidRPr="003173FD">
        <w:rPr>
          <w:rFonts w:ascii="Times New Roman" w:hAnsi="Times New Roman" w:cs="Times New Roman"/>
          <w:sz w:val="26"/>
          <w:szCs w:val="26"/>
        </w:rPr>
        <w:t xml:space="preserve">s desire </w:t>
      </w:r>
      <w:r w:rsidR="00CC4651">
        <w:rPr>
          <w:rFonts w:ascii="Times New Roman" w:hAnsi="Times New Roman" w:cs="Times New Roman"/>
          <w:sz w:val="26"/>
          <w:szCs w:val="26"/>
        </w:rPr>
        <w:t>.</w:t>
      </w:r>
      <w:r w:rsidR="00E038DD" w:rsidRPr="003173FD">
        <w:rPr>
          <w:rFonts w:ascii="Times New Roman" w:hAnsi="Times New Roman" w:cs="Times New Roman"/>
          <w:sz w:val="26"/>
          <w:szCs w:val="26"/>
        </w:rPr>
        <w:t xml:space="preserve"> Viewers are handled in such a manner that they follow the narration to come across these questions. </w:t>
      </w:r>
      <w:r w:rsidR="009B61A5" w:rsidRPr="003173FD">
        <w:rPr>
          <w:rFonts w:ascii="Times New Roman" w:hAnsi="Times New Roman" w:cs="Times New Roman"/>
          <w:sz w:val="26"/>
          <w:szCs w:val="26"/>
        </w:rPr>
        <w:t xml:space="preserve">A woman’s identity decided by the man in his life is channeled through the mishap of the shipwreck. After the ship wreck the narrative is shifted to that angle where viewers will reread the text adapted for the film. With this reading on screen spectators find themselves in the track of pealing out layers of </w:t>
      </w:r>
      <w:r w:rsidR="00D54ED3" w:rsidRPr="003173FD">
        <w:rPr>
          <w:rFonts w:ascii="Times New Roman" w:hAnsi="Times New Roman" w:cs="Times New Roman"/>
          <w:sz w:val="26"/>
          <w:szCs w:val="26"/>
        </w:rPr>
        <w:t>the institution of marriage where woman is ob</w:t>
      </w:r>
      <w:r w:rsidR="00CC4651">
        <w:rPr>
          <w:rFonts w:ascii="Times New Roman" w:hAnsi="Times New Roman" w:cs="Times New Roman"/>
          <w:sz w:val="26"/>
          <w:szCs w:val="26"/>
        </w:rPr>
        <w:t>jectified and utilized by men for</w:t>
      </w:r>
      <w:r w:rsidR="00D54ED3" w:rsidRPr="003173FD">
        <w:rPr>
          <w:rFonts w:ascii="Times New Roman" w:hAnsi="Times New Roman" w:cs="Times New Roman"/>
          <w:sz w:val="26"/>
          <w:szCs w:val="26"/>
        </w:rPr>
        <w:t xml:space="preserve"> their own comforts. So here viewers watch Rituparno’s interpretation of Tagore’s novel through which they can</w:t>
      </w:r>
      <w:r w:rsidR="00C95160" w:rsidRPr="003173FD">
        <w:rPr>
          <w:rFonts w:ascii="Times New Roman" w:hAnsi="Times New Roman" w:cs="Times New Roman"/>
          <w:sz w:val="26"/>
          <w:szCs w:val="26"/>
        </w:rPr>
        <w:t xml:space="preserve"> delve deep into the story of Ramesh, Hemnalini, Sushila(kamala) and Nalinksha. </w:t>
      </w:r>
      <w:r w:rsidR="00D54ED3" w:rsidRPr="003173FD">
        <w:rPr>
          <w:rFonts w:ascii="Times New Roman" w:hAnsi="Times New Roman" w:cs="Times New Roman"/>
          <w:sz w:val="26"/>
          <w:szCs w:val="26"/>
        </w:rPr>
        <w:t xml:space="preserve"> </w:t>
      </w:r>
      <w:r w:rsidR="00DF02BD" w:rsidRPr="003173FD">
        <w:rPr>
          <w:rFonts w:ascii="Times New Roman" w:hAnsi="Times New Roman" w:cs="Times New Roman"/>
          <w:sz w:val="26"/>
          <w:szCs w:val="26"/>
        </w:rPr>
        <w:t xml:space="preserve">With this reading </w:t>
      </w:r>
      <w:r w:rsidR="00D54ED3" w:rsidRPr="003173FD">
        <w:rPr>
          <w:rFonts w:ascii="Times New Roman" w:hAnsi="Times New Roman" w:cs="Times New Roman"/>
          <w:sz w:val="26"/>
          <w:szCs w:val="26"/>
        </w:rPr>
        <w:t xml:space="preserve"> </w:t>
      </w:r>
      <w:r w:rsidR="00DF02BD" w:rsidRPr="003173FD">
        <w:rPr>
          <w:rFonts w:ascii="Times New Roman" w:hAnsi="Times New Roman" w:cs="Times New Roman"/>
          <w:sz w:val="26"/>
          <w:szCs w:val="26"/>
        </w:rPr>
        <w:t xml:space="preserve">viewers can easily get a sense of instability that is attached with the tems like home and marriage. </w:t>
      </w:r>
      <w:r w:rsidR="00DF321C" w:rsidRPr="003173FD">
        <w:rPr>
          <w:rFonts w:ascii="Times New Roman" w:hAnsi="Times New Roman" w:cs="Times New Roman"/>
          <w:sz w:val="26"/>
          <w:szCs w:val="26"/>
        </w:rPr>
        <w:t>Referring</w:t>
      </w:r>
      <w:r w:rsidR="00CC4651">
        <w:rPr>
          <w:rFonts w:ascii="Times New Roman" w:hAnsi="Times New Roman" w:cs="Times New Roman"/>
          <w:sz w:val="26"/>
          <w:szCs w:val="26"/>
        </w:rPr>
        <w:t xml:space="preserve"> to the portrayal of the charact</w:t>
      </w:r>
      <w:r w:rsidR="00DF321C" w:rsidRPr="003173FD">
        <w:rPr>
          <w:rFonts w:ascii="Times New Roman" w:hAnsi="Times New Roman" w:cs="Times New Roman"/>
          <w:sz w:val="26"/>
          <w:szCs w:val="26"/>
        </w:rPr>
        <w:t>er of Sushila</w:t>
      </w:r>
      <w:r w:rsidR="00CC4651">
        <w:rPr>
          <w:rFonts w:ascii="Times New Roman" w:hAnsi="Times New Roman" w:cs="Times New Roman"/>
          <w:sz w:val="26"/>
          <w:szCs w:val="26"/>
        </w:rPr>
        <w:t>,</w:t>
      </w:r>
      <w:r w:rsidR="00DF321C" w:rsidRPr="003173FD">
        <w:rPr>
          <w:rFonts w:ascii="Times New Roman" w:hAnsi="Times New Roman" w:cs="Times New Roman"/>
          <w:sz w:val="26"/>
          <w:szCs w:val="26"/>
        </w:rPr>
        <w:t xml:space="preserve"> Zinia Mitra argues, “ the film singly focuses on the negotiations that occur in the life of a woman through , what she believed to be her marriage , that transforms her from Kamala to Sushila and then again the negotiation towards being a different Kamala by painfully eliminating her brief and happy identity as Sushila.”</w:t>
      </w:r>
      <w:r w:rsidR="00CB4646" w:rsidRPr="003173FD">
        <w:rPr>
          <w:rFonts w:ascii="Times New Roman" w:hAnsi="Times New Roman" w:cs="Times New Roman"/>
          <w:sz w:val="26"/>
          <w:szCs w:val="26"/>
        </w:rPr>
        <w:t xml:space="preserve"> </w:t>
      </w:r>
      <w:r w:rsidR="00BF001A">
        <w:rPr>
          <w:rFonts w:ascii="Times New Roman" w:hAnsi="Times New Roman" w:cs="Times New Roman"/>
          <w:sz w:val="26"/>
          <w:szCs w:val="26"/>
          <w:vertAlign w:val="superscript"/>
        </w:rPr>
        <w:t>42</w:t>
      </w:r>
      <w:r w:rsidR="00DF02BD" w:rsidRPr="003173FD">
        <w:rPr>
          <w:rFonts w:ascii="Times New Roman" w:hAnsi="Times New Roman" w:cs="Times New Roman"/>
          <w:sz w:val="26"/>
          <w:szCs w:val="26"/>
        </w:rPr>
        <w:t xml:space="preserve"> </w:t>
      </w:r>
      <w:r w:rsidR="00EE5F85" w:rsidRPr="003173FD">
        <w:rPr>
          <w:rFonts w:ascii="Times New Roman" w:hAnsi="Times New Roman" w:cs="Times New Roman"/>
          <w:sz w:val="26"/>
          <w:szCs w:val="26"/>
        </w:rPr>
        <w:t xml:space="preserve">Kamala’s condition is a </w:t>
      </w:r>
      <w:r w:rsidR="00F23A6D" w:rsidRPr="003173FD">
        <w:rPr>
          <w:rFonts w:ascii="Times New Roman" w:hAnsi="Times New Roman" w:cs="Times New Roman"/>
          <w:sz w:val="26"/>
          <w:szCs w:val="26"/>
        </w:rPr>
        <w:t xml:space="preserve">telling truth that justifies the question on the stability of  a woman’s position in the concept of marriage and home. Even Hemnalini is also part of the same truth where all the possible happiness in her life is attached to one man or the other. This truth is brought to the centre of this film with the use of songs. </w:t>
      </w:r>
      <w:r w:rsidR="00F23A6D" w:rsidRPr="003173FD">
        <w:rPr>
          <w:rFonts w:ascii="Times New Roman" w:hAnsi="Times New Roman" w:cs="Times New Roman"/>
          <w:i/>
          <w:sz w:val="26"/>
          <w:szCs w:val="26"/>
        </w:rPr>
        <w:t>Khela Ghor Badhte Legeche</w:t>
      </w:r>
      <w:r w:rsidR="00F23A6D" w:rsidRPr="003173FD">
        <w:rPr>
          <w:rFonts w:ascii="Times New Roman" w:hAnsi="Times New Roman" w:cs="Times New Roman"/>
          <w:sz w:val="26"/>
          <w:szCs w:val="26"/>
        </w:rPr>
        <w:t xml:space="preserve"> is the song which </w:t>
      </w:r>
      <w:r w:rsidR="009566F8" w:rsidRPr="003173FD">
        <w:rPr>
          <w:rFonts w:ascii="Times New Roman" w:hAnsi="Times New Roman" w:cs="Times New Roman"/>
          <w:sz w:val="26"/>
          <w:szCs w:val="26"/>
        </w:rPr>
        <w:t xml:space="preserve">run with the narrative while appropriating its meaning with it. In its translation loosely it will mean “I m going to prepare my play house.” Another song that has been used thoroughly in the film is </w:t>
      </w:r>
      <w:r w:rsidR="009566F8" w:rsidRPr="003173FD">
        <w:rPr>
          <w:rFonts w:ascii="Times New Roman" w:hAnsi="Times New Roman" w:cs="Times New Roman"/>
          <w:i/>
          <w:sz w:val="26"/>
          <w:szCs w:val="26"/>
        </w:rPr>
        <w:t xml:space="preserve">Tori Amar </w:t>
      </w:r>
      <w:r w:rsidR="009566F8" w:rsidRPr="003173FD">
        <w:rPr>
          <w:rFonts w:ascii="Times New Roman" w:hAnsi="Times New Roman" w:cs="Times New Roman"/>
          <w:sz w:val="26"/>
          <w:szCs w:val="26"/>
        </w:rPr>
        <w:t xml:space="preserve">which means ‘ my </w:t>
      </w:r>
      <w:r w:rsidR="009566F8" w:rsidRPr="003173FD">
        <w:rPr>
          <w:rFonts w:ascii="Times New Roman" w:hAnsi="Times New Roman" w:cs="Times New Roman"/>
          <w:sz w:val="26"/>
          <w:szCs w:val="26"/>
        </w:rPr>
        <w:lastRenderedPageBreak/>
        <w:t xml:space="preserve">boat’. With these songs the director has justified the content of the film and its layered meaning . It is like transmitting the auteur’s reading of the text to its audiences. </w:t>
      </w:r>
      <w:r w:rsidR="00BF001A">
        <w:rPr>
          <w:rFonts w:ascii="Times New Roman" w:hAnsi="Times New Roman" w:cs="Times New Roman"/>
          <w:sz w:val="26"/>
          <w:szCs w:val="26"/>
        </w:rPr>
        <w:t>H</w:t>
      </w:r>
      <w:r w:rsidR="00031BEE" w:rsidRPr="003173FD">
        <w:rPr>
          <w:rFonts w:ascii="Times New Roman" w:hAnsi="Times New Roman" w:cs="Times New Roman"/>
          <w:sz w:val="26"/>
          <w:szCs w:val="26"/>
        </w:rPr>
        <w:t xml:space="preserve">is reading of the text thus offers a picture of a patriarchal set up where the meaning of freedom and identity is different for a woman. Having a correlation with this thought </w:t>
      </w:r>
      <w:r w:rsidR="009566F8" w:rsidRPr="003173FD">
        <w:rPr>
          <w:rFonts w:ascii="Times New Roman" w:hAnsi="Times New Roman" w:cs="Times New Roman"/>
          <w:sz w:val="26"/>
          <w:szCs w:val="26"/>
        </w:rPr>
        <w:t xml:space="preserve">Sangeeta Dutta </w:t>
      </w:r>
      <w:r w:rsidR="008D4554" w:rsidRPr="003173FD">
        <w:rPr>
          <w:rFonts w:ascii="Times New Roman" w:hAnsi="Times New Roman" w:cs="Times New Roman"/>
          <w:sz w:val="26"/>
          <w:szCs w:val="26"/>
        </w:rPr>
        <w:t>and her co</w:t>
      </w:r>
      <w:r w:rsidR="00BF001A">
        <w:rPr>
          <w:rFonts w:ascii="Times New Roman" w:hAnsi="Times New Roman" w:cs="Times New Roman"/>
          <w:sz w:val="26"/>
          <w:szCs w:val="26"/>
        </w:rPr>
        <w:t>-</w:t>
      </w:r>
      <w:r w:rsidR="008D4554" w:rsidRPr="003173FD">
        <w:rPr>
          <w:rFonts w:ascii="Times New Roman" w:hAnsi="Times New Roman" w:cs="Times New Roman"/>
          <w:sz w:val="26"/>
          <w:szCs w:val="26"/>
        </w:rPr>
        <w:t>authors write in the article</w:t>
      </w:r>
      <w:r w:rsidR="00031BEE" w:rsidRPr="003173FD">
        <w:rPr>
          <w:rFonts w:ascii="Times New Roman" w:hAnsi="Times New Roman" w:cs="Times New Roman"/>
          <w:sz w:val="26"/>
          <w:szCs w:val="26"/>
        </w:rPr>
        <w:t xml:space="preserve">, </w:t>
      </w:r>
      <w:r w:rsidR="008D4554" w:rsidRPr="003173FD">
        <w:rPr>
          <w:rFonts w:ascii="Times New Roman" w:hAnsi="Times New Roman" w:cs="Times New Roman"/>
          <w:i/>
          <w:sz w:val="26"/>
          <w:szCs w:val="26"/>
        </w:rPr>
        <w:t>The world of Rituparno Ghosh : texts , contexts and transgrassions</w:t>
      </w:r>
      <w:r w:rsidR="008D4554" w:rsidRPr="003173FD">
        <w:rPr>
          <w:rFonts w:ascii="Times New Roman" w:hAnsi="Times New Roman" w:cs="Times New Roman"/>
          <w:sz w:val="26"/>
          <w:szCs w:val="26"/>
        </w:rPr>
        <w:t>, “</w:t>
      </w:r>
      <w:r w:rsidR="00031BEE" w:rsidRPr="003173FD">
        <w:rPr>
          <w:rFonts w:ascii="Times New Roman" w:hAnsi="Times New Roman" w:cs="Times New Roman"/>
          <w:sz w:val="26"/>
          <w:szCs w:val="26"/>
        </w:rPr>
        <w:t xml:space="preserve"> G</w:t>
      </w:r>
      <w:r w:rsidR="008D4554" w:rsidRPr="003173FD">
        <w:rPr>
          <w:rFonts w:ascii="Times New Roman" w:hAnsi="Times New Roman" w:cs="Times New Roman"/>
          <w:sz w:val="26"/>
          <w:szCs w:val="26"/>
        </w:rPr>
        <w:t>hosh deals with the idea of freedom and agency in all his films. Victimization and exploitation especially through parochial conservatism and patriarchy is not always physical , he reminds us”</w:t>
      </w:r>
      <w:r w:rsidR="00BF001A">
        <w:rPr>
          <w:rFonts w:ascii="Times New Roman" w:hAnsi="Times New Roman" w:cs="Times New Roman"/>
          <w:sz w:val="26"/>
          <w:szCs w:val="26"/>
          <w:vertAlign w:val="superscript"/>
        </w:rPr>
        <w:t>43</w:t>
      </w:r>
      <w:r w:rsidR="00436A2F" w:rsidRPr="003173FD">
        <w:rPr>
          <w:rFonts w:ascii="Times New Roman" w:hAnsi="Times New Roman" w:cs="Times New Roman"/>
          <w:sz w:val="26"/>
          <w:szCs w:val="26"/>
        </w:rPr>
        <w:t xml:space="preserve"> .T</w:t>
      </w:r>
      <w:r w:rsidR="00031BEE" w:rsidRPr="003173FD">
        <w:rPr>
          <w:rFonts w:ascii="Times New Roman" w:hAnsi="Times New Roman" w:cs="Times New Roman"/>
          <w:sz w:val="26"/>
          <w:szCs w:val="26"/>
        </w:rPr>
        <w:t xml:space="preserve">his </w:t>
      </w:r>
      <w:r w:rsidR="00436A2F" w:rsidRPr="003173FD">
        <w:rPr>
          <w:rFonts w:ascii="Times New Roman" w:hAnsi="Times New Roman" w:cs="Times New Roman"/>
          <w:sz w:val="26"/>
          <w:szCs w:val="26"/>
        </w:rPr>
        <w:t xml:space="preserve"> kind of comments leads Rituparno’s works to a different level and specifically when it is his work based on Tagore’s literary creations , viewers easily fit into</w:t>
      </w:r>
      <w:r w:rsidR="00CC4651">
        <w:rPr>
          <w:rFonts w:ascii="Times New Roman" w:hAnsi="Times New Roman" w:cs="Times New Roman"/>
          <w:sz w:val="26"/>
          <w:szCs w:val="26"/>
        </w:rPr>
        <w:t xml:space="preserve"> the</w:t>
      </w:r>
      <w:r w:rsidR="00436A2F" w:rsidRPr="003173FD">
        <w:rPr>
          <w:rFonts w:ascii="Times New Roman" w:hAnsi="Times New Roman" w:cs="Times New Roman"/>
          <w:sz w:val="26"/>
          <w:szCs w:val="26"/>
        </w:rPr>
        <w:t xml:space="preserve"> chair of a reader. </w:t>
      </w:r>
    </w:p>
    <w:p w:rsidR="00004B1C" w:rsidRPr="003173FD" w:rsidRDefault="00436A2F" w:rsidP="00006F9A">
      <w:pPr>
        <w:spacing w:line="360" w:lineRule="auto"/>
        <w:ind w:firstLine="720"/>
        <w:jc w:val="both"/>
        <w:rPr>
          <w:rFonts w:ascii="Times New Roman" w:hAnsi="Times New Roman" w:cs="Times New Roman"/>
          <w:sz w:val="26"/>
          <w:szCs w:val="26"/>
        </w:rPr>
      </w:pPr>
      <w:r w:rsidRPr="00BF001A">
        <w:rPr>
          <w:rFonts w:ascii="Times New Roman" w:hAnsi="Times New Roman" w:cs="Times New Roman"/>
          <w:i/>
          <w:sz w:val="26"/>
          <w:szCs w:val="26"/>
        </w:rPr>
        <w:t>Raincoat</w:t>
      </w:r>
      <w:r w:rsidRPr="003173FD">
        <w:rPr>
          <w:rFonts w:ascii="Times New Roman" w:hAnsi="Times New Roman" w:cs="Times New Roman"/>
          <w:sz w:val="26"/>
          <w:szCs w:val="26"/>
        </w:rPr>
        <w:t xml:space="preserve"> is anoth</w:t>
      </w:r>
      <w:r w:rsidR="00BF001A">
        <w:rPr>
          <w:rFonts w:ascii="Times New Roman" w:hAnsi="Times New Roman" w:cs="Times New Roman"/>
          <w:sz w:val="26"/>
          <w:szCs w:val="26"/>
        </w:rPr>
        <w:t>er important work of Rituparno G</w:t>
      </w:r>
      <w:r w:rsidRPr="003173FD">
        <w:rPr>
          <w:rFonts w:ascii="Times New Roman" w:hAnsi="Times New Roman" w:cs="Times New Roman"/>
          <w:sz w:val="26"/>
          <w:szCs w:val="26"/>
        </w:rPr>
        <w:t>hosh</w:t>
      </w:r>
      <w:r w:rsidR="00CC4651">
        <w:rPr>
          <w:rFonts w:ascii="Times New Roman" w:hAnsi="Times New Roman" w:cs="Times New Roman"/>
          <w:sz w:val="26"/>
          <w:szCs w:val="26"/>
        </w:rPr>
        <w:t>. In this film</w:t>
      </w:r>
      <w:r w:rsidRPr="003173FD">
        <w:rPr>
          <w:rFonts w:ascii="Times New Roman" w:hAnsi="Times New Roman" w:cs="Times New Roman"/>
          <w:sz w:val="26"/>
          <w:szCs w:val="26"/>
        </w:rPr>
        <w:t xml:space="preserve"> he has tried his hand in a short story written by O Henry. This is Rituparno’s first </w:t>
      </w:r>
      <w:r w:rsidR="00BF001A">
        <w:rPr>
          <w:rFonts w:ascii="Times New Roman" w:hAnsi="Times New Roman" w:cs="Times New Roman"/>
          <w:sz w:val="26"/>
          <w:szCs w:val="26"/>
        </w:rPr>
        <w:t>H</w:t>
      </w:r>
      <w:r w:rsidR="00C103E3" w:rsidRPr="003173FD">
        <w:rPr>
          <w:rFonts w:ascii="Times New Roman" w:hAnsi="Times New Roman" w:cs="Times New Roman"/>
          <w:sz w:val="26"/>
          <w:szCs w:val="26"/>
        </w:rPr>
        <w:t xml:space="preserve">indi </w:t>
      </w:r>
      <w:r w:rsidRPr="003173FD">
        <w:rPr>
          <w:rFonts w:ascii="Times New Roman" w:hAnsi="Times New Roman" w:cs="Times New Roman"/>
          <w:sz w:val="26"/>
          <w:szCs w:val="26"/>
        </w:rPr>
        <w:t xml:space="preserve">film </w:t>
      </w:r>
      <w:r w:rsidR="00C103E3" w:rsidRPr="003173FD">
        <w:rPr>
          <w:rFonts w:ascii="Times New Roman" w:hAnsi="Times New Roman" w:cs="Times New Roman"/>
          <w:sz w:val="26"/>
          <w:szCs w:val="26"/>
        </w:rPr>
        <w:t>.</w:t>
      </w:r>
      <w:r w:rsidR="00BF001A">
        <w:rPr>
          <w:rFonts w:ascii="Times New Roman" w:hAnsi="Times New Roman" w:cs="Times New Roman"/>
          <w:sz w:val="26"/>
          <w:szCs w:val="26"/>
        </w:rPr>
        <w:t xml:space="preserve"> I</w:t>
      </w:r>
      <w:r w:rsidR="00897D38" w:rsidRPr="003173FD">
        <w:rPr>
          <w:rFonts w:ascii="Times New Roman" w:hAnsi="Times New Roman" w:cs="Times New Roman"/>
          <w:sz w:val="26"/>
          <w:szCs w:val="26"/>
        </w:rPr>
        <w:t>n this film he has casted Aiswariya Ray against Ajay Devgan. In this tight narrative which mostly shot indoor</w:t>
      </w:r>
      <w:r w:rsidR="00931E5A">
        <w:rPr>
          <w:rFonts w:ascii="Times New Roman" w:hAnsi="Times New Roman" w:cs="Times New Roman"/>
          <w:sz w:val="26"/>
          <w:szCs w:val="26"/>
        </w:rPr>
        <w:t>,</w:t>
      </w:r>
      <w:r w:rsidR="00897D38" w:rsidRPr="003173FD">
        <w:rPr>
          <w:rFonts w:ascii="Times New Roman" w:hAnsi="Times New Roman" w:cs="Times New Roman"/>
          <w:sz w:val="26"/>
          <w:szCs w:val="26"/>
        </w:rPr>
        <w:t xml:space="preserve"> tells a gripping story </w:t>
      </w:r>
      <w:r w:rsidRPr="003173FD">
        <w:rPr>
          <w:rFonts w:ascii="Times New Roman" w:hAnsi="Times New Roman" w:cs="Times New Roman"/>
          <w:sz w:val="26"/>
          <w:szCs w:val="26"/>
        </w:rPr>
        <w:t xml:space="preserve"> </w:t>
      </w:r>
      <w:r w:rsidR="00897D38" w:rsidRPr="003173FD">
        <w:rPr>
          <w:rFonts w:ascii="Times New Roman" w:hAnsi="Times New Roman" w:cs="Times New Roman"/>
          <w:sz w:val="26"/>
          <w:szCs w:val="26"/>
        </w:rPr>
        <w:t>of Mannu and Neeru.</w:t>
      </w:r>
      <w:r w:rsidR="00031BEE" w:rsidRPr="003173FD">
        <w:rPr>
          <w:rFonts w:ascii="Times New Roman" w:hAnsi="Times New Roman" w:cs="Times New Roman"/>
          <w:sz w:val="26"/>
          <w:szCs w:val="26"/>
        </w:rPr>
        <w:t xml:space="preserve">  </w:t>
      </w:r>
      <w:r w:rsidR="00897D38" w:rsidRPr="003173FD">
        <w:rPr>
          <w:rFonts w:ascii="Times New Roman" w:hAnsi="Times New Roman" w:cs="Times New Roman"/>
          <w:sz w:val="26"/>
          <w:szCs w:val="26"/>
        </w:rPr>
        <w:t>Tho</w:t>
      </w:r>
      <w:r w:rsidR="003C681E" w:rsidRPr="003173FD">
        <w:rPr>
          <w:rFonts w:ascii="Times New Roman" w:hAnsi="Times New Roman" w:cs="Times New Roman"/>
          <w:sz w:val="26"/>
          <w:szCs w:val="26"/>
        </w:rPr>
        <w:t>u</w:t>
      </w:r>
      <w:r w:rsidR="00897D38" w:rsidRPr="003173FD">
        <w:rPr>
          <w:rFonts w:ascii="Times New Roman" w:hAnsi="Times New Roman" w:cs="Times New Roman"/>
          <w:sz w:val="26"/>
          <w:szCs w:val="26"/>
        </w:rPr>
        <w:t xml:space="preserve">gh this film </w:t>
      </w:r>
      <w:r w:rsidR="003C681E" w:rsidRPr="003173FD">
        <w:rPr>
          <w:rFonts w:ascii="Times New Roman" w:hAnsi="Times New Roman" w:cs="Times New Roman"/>
          <w:sz w:val="26"/>
          <w:szCs w:val="26"/>
        </w:rPr>
        <w:t xml:space="preserve">is an adaptation of O’Henry’s </w:t>
      </w:r>
      <w:r w:rsidR="003C681E" w:rsidRPr="003173FD">
        <w:rPr>
          <w:rFonts w:ascii="Times New Roman" w:hAnsi="Times New Roman" w:cs="Times New Roman"/>
          <w:i/>
          <w:sz w:val="26"/>
          <w:szCs w:val="26"/>
        </w:rPr>
        <w:t>Gift of the Magi</w:t>
      </w:r>
      <w:r w:rsidR="003C681E" w:rsidRPr="003173FD">
        <w:rPr>
          <w:rFonts w:ascii="Times New Roman" w:hAnsi="Times New Roman" w:cs="Times New Roman"/>
          <w:sz w:val="26"/>
          <w:szCs w:val="26"/>
        </w:rPr>
        <w:t xml:space="preserve"> still there is not much resemblance with the original story. Alterations are many, so it can be said that this film is loosely based on the short story of O’ Henry. </w:t>
      </w:r>
    </w:p>
    <w:p w:rsidR="003C681E" w:rsidRPr="003173FD" w:rsidRDefault="00F058A4" w:rsidP="00006F9A">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In this film R</w:t>
      </w:r>
      <w:r w:rsidR="003C681E" w:rsidRPr="003173FD">
        <w:rPr>
          <w:rFonts w:ascii="Times New Roman" w:hAnsi="Times New Roman" w:cs="Times New Roman"/>
          <w:sz w:val="26"/>
          <w:szCs w:val="26"/>
        </w:rPr>
        <w:t>ituparno has re</w:t>
      </w:r>
      <w:r w:rsidR="00931E5A">
        <w:rPr>
          <w:rFonts w:ascii="Times New Roman" w:hAnsi="Times New Roman" w:cs="Times New Roman"/>
          <w:sz w:val="26"/>
          <w:szCs w:val="26"/>
        </w:rPr>
        <w:t>-</w:t>
      </w:r>
      <w:r w:rsidR="003C681E" w:rsidRPr="003173FD">
        <w:rPr>
          <w:rFonts w:ascii="Times New Roman" w:hAnsi="Times New Roman" w:cs="Times New Roman"/>
          <w:sz w:val="26"/>
          <w:szCs w:val="26"/>
        </w:rPr>
        <w:t>written the short story of O’ H</w:t>
      </w:r>
      <w:r w:rsidR="00BF001A">
        <w:rPr>
          <w:rFonts w:ascii="Times New Roman" w:hAnsi="Times New Roman" w:cs="Times New Roman"/>
          <w:sz w:val="26"/>
          <w:szCs w:val="26"/>
        </w:rPr>
        <w:t>enry to fit it into the Indian s</w:t>
      </w:r>
      <w:r w:rsidR="00BF001A" w:rsidRPr="003173FD">
        <w:rPr>
          <w:rFonts w:ascii="Times New Roman" w:hAnsi="Times New Roman" w:cs="Times New Roman"/>
          <w:sz w:val="26"/>
          <w:szCs w:val="26"/>
        </w:rPr>
        <w:t>cenario</w:t>
      </w:r>
      <w:r w:rsidR="003C681E" w:rsidRPr="003173FD">
        <w:rPr>
          <w:rFonts w:ascii="Times New Roman" w:hAnsi="Times New Roman" w:cs="Times New Roman"/>
          <w:sz w:val="26"/>
          <w:szCs w:val="26"/>
        </w:rPr>
        <w:t xml:space="preserve">. It may be </w:t>
      </w:r>
      <w:r>
        <w:rPr>
          <w:rFonts w:ascii="Times New Roman" w:hAnsi="Times New Roman" w:cs="Times New Roman"/>
          <w:sz w:val="26"/>
          <w:szCs w:val="26"/>
        </w:rPr>
        <w:t>ar</w:t>
      </w:r>
      <w:r w:rsidR="003C681E" w:rsidRPr="003173FD">
        <w:rPr>
          <w:rFonts w:ascii="Times New Roman" w:hAnsi="Times New Roman" w:cs="Times New Roman"/>
          <w:sz w:val="26"/>
          <w:szCs w:val="26"/>
        </w:rPr>
        <w:t>gued that it is</w:t>
      </w:r>
      <w:r>
        <w:rPr>
          <w:rFonts w:ascii="Times New Roman" w:hAnsi="Times New Roman" w:cs="Times New Roman"/>
          <w:sz w:val="26"/>
          <w:szCs w:val="26"/>
        </w:rPr>
        <w:t xml:space="preserve"> an intercultural translation. S</w:t>
      </w:r>
      <w:r w:rsidR="00931E5A">
        <w:rPr>
          <w:rFonts w:ascii="Times New Roman" w:hAnsi="Times New Roman" w:cs="Times New Roman"/>
          <w:sz w:val="26"/>
          <w:szCs w:val="26"/>
        </w:rPr>
        <w:t>o in translation and transmission of</w:t>
      </w:r>
      <w:r w:rsidR="00931E5A" w:rsidRPr="003173FD">
        <w:rPr>
          <w:rFonts w:ascii="Times New Roman" w:hAnsi="Times New Roman" w:cs="Times New Roman"/>
          <w:sz w:val="26"/>
          <w:szCs w:val="26"/>
        </w:rPr>
        <w:t xml:space="preserve"> a</w:t>
      </w:r>
      <w:r w:rsidR="00DA6A4B" w:rsidRPr="003173FD">
        <w:rPr>
          <w:rFonts w:ascii="Times New Roman" w:hAnsi="Times New Roman" w:cs="Times New Roman"/>
          <w:sz w:val="26"/>
          <w:szCs w:val="26"/>
        </w:rPr>
        <w:t xml:space="preserve"> story that has a di</w:t>
      </w:r>
      <w:r w:rsidR="00503F87" w:rsidRPr="003173FD">
        <w:rPr>
          <w:rFonts w:ascii="Times New Roman" w:hAnsi="Times New Roman" w:cs="Times New Roman"/>
          <w:sz w:val="26"/>
          <w:szCs w:val="26"/>
        </w:rPr>
        <w:t xml:space="preserve">fferent cultural content  through the medium of film , the director needs to incorporate a lot to make the film presentable to those viewers who tends to follow a different cultural setup. The important part of this adaptation is that it holds the spirit of the original work. In this sense this adaptation can be read as a cultural production. In such cultural productions  by filmmakers from all part of the world , there </w:t>
      </w:r>
      <w:r w:rsidR="00931E5A">
        <w:rPr>
          <w:rFonts w:ascii="Times New Roman" w:hAnsi="Times New Roman" w:cs="Times New Roman"/>
          <w:sz w:val="26"/>
          <w:szCs w:val="26"/>
        </w:rPr>
        <w:t xml:space="preserve">seems to be </w:t>
      </w:r>
      <w:r w:rsidR="00503F87" w:rsidRPr="003173FD">
        <w:rPr>
          <w:rFonts w:ascii="Times New Roman" w:hAnsi="Times New Roman" w:cs="Times New Roman"/>
          <w:sz w:val="26"/>
          <w:szCs w:val="26"/>
        </w:rPr>
        <w:t xml:space="preserve">a specific goal. </w:t>
      </w:r>
      <w:r w:rsidR="00222779" w:rsidRPr="003173FD">
        <w:rPr>
          <w:rFonts w:ascii="Times New Roman" w:hAnsi="Times New Roman" w:cs="Times New Roman"/>
          <w:sz w:val="26"/>
          <w:szCs w:val="26"/>
        </w:rPr>
        <w:t>It would not be wrong to say that one of such goal is audience. Production of films will be meaningless if it i</w:t>
      </w:r>
      <w:r>
        <w:rPr>
          <w:rFonts w:ascii="Times New Roman" w:hAnsi="Times New Roman" w:cs="Times New Roman"/>
          <w:sz w:val="26"/>
          <w:szCs w:val="26"/>
        </w:rPr>
        <w:t>s not being watched</w:t>
      </w:r>
      <w:r w:rsidR="00222779" w:rsidRPr="003173FD">
        <w:rPr>
          <w:rFonts w:ascii="Times New Roman" w:hAnsi="Times New Roman" w:cs="Times New Roman"/>
          <w:sz w:val="26"/>
          <w:szCs w:val="26"/>
        </w:rPr>
        <w:t xml:space="preserve">. Thus </w:t>
      </w:r>
      <w:r>
        <w:rPr>
          <w:rFonts w:ascii="Times New Roman" w:hAnsi="Times New Roman" w:cs="Times New Roman"/>
          <w:sz w:val="26"/>
          <w:szCs w:val="26"/>
        </w:rPr>
        <w:t xml:space="preserve">whether it is adaptation or not, </w:t>
      </w:r>
      <w:r w:rsidR="00222779" w:rsidRPr="003173FD">
        <w:rPr>
          <w:rFonts w:ascii="Times New Roman" w:hAnsi="Times New Roman" w:cs="Times New Roman"/>
          <w:sz w:val="26"/>
          <w:szCs w:val="26"/>
        </w:rPr>
        <w:t>films are meant to be watched. In this adaptation too</w:t>
      </w:r>
      <w:r>
        <w:rPr>
          <w:rFonts w:ascii="Times New Roman" w:hAnsi="Times New Roman" w:cs="Times New Roman"/>
          <w:sz w:val="26"/>
          <w:szCs w:val="26"/>
        </w:rPr>
        <w:t>,</w:t>
      </w:r>
      <w:r w:rsidR="00222779" w:rsidRPr="003173FD">
        <w:rPr>
          <w:rFonts w:ascii="Times New Roman" w:hAnsi="Times New Roman" w:cs="Times New Roman"/>
          <w:sz w:val="26"/>
          <w:szCs w:val="26"/>
        </w:rPr>
        <w:t xml:space="preserve"> it seems that the Indianised narrative is a step by the director to make it believable and </w:t>
      </w:r>
      <w:r w:rsidR="00222779" w:rsidRPr="003173FD">
        <w:rPr>
          <w:rFonts w:ascii="Times New Roman" w:hAnsi="Times New Roman" w:cs="Times New Roman"/>
          <w:sz w:val="26"/>
          <w:szCs w:val="26"/>
        </w:rPr>
        <w:lastRenderedPageBreak/>
        <w:t xml:space="preserve">acceptable in Indian context. </w:t>
      </w:r>
      <w:r w:rsidR="00B92EF1" w:rsidRPr="003173FD">
        <w:rPr>
          <w:rFonts w:ascii="Times New Roman" w:hAnsi="Times New Roman" w:cs="Times New Roman"/>
          <w:sz w:val="26"/>
          <w:szCs w:val="26"/>
        </w:rPr>
        <w:t xml:space="preserve">Thus the names of characters are also changed to suit with the language Hindi. </w:t>
      </w:r>
    </w:p>
    <w:p w:rsidR="00EE5F85" w:rsidRPr="003173FD" w:rsidRDefault="00B92EF1" w:rsidP="00411D4A">
      <w:pPr>
        <w:spacing w:line="360" w:lineRule="auto"/>
        <w:ind w:firstLine="720"/>
        <w:jc w:val="both"/>
        <w:rPr>
          <w:rFonts w:ascii="Times New Roman" w:hAnsi="Times New Roman" w:cs="Times New Roman"/>
          <w:sz w:val="26"/>
          <w:szCs w:val="26"/>
        </w:rPr>
      </w:pPr>
      <w:r w:rsidRPr="003173FD">
        <w:rPr>
          <w:rFonts w:ascii="Times New Roman" w:hAnsi="Times New Roman" w:cs="Times New Roman"/>
          <w:sz w:val="26"/>
          <w:szCs w:val="26"/>
        </w:rPr>
        <w:t>Within this kind of appearance given to the original story , Rituparno Ghosh has illustrated the meaning of love, sacrifice and</w:t>
      </w:r>
      <w:r w:rsidR="00931E5A">
        <w:rPr>
          <w:rFonts w:ascii="Times New Roman" w:hAnsi="Times New Roman" w:cs="Times New Roman"/>
          <w:sz w:val="26"/>
          <w:szCs w:val="26"/>
        </w:rPr>
        <w:t xml:space="preserve"> the claustrophobic reality of </w:t>
      </w:r>
      <w:r w:rsidRPr="003173FD">
        <w:rPr>
          <w:rFonts w:ascii="Times New Roman" w:hAnsi="Times New Roman" w:cs="Times New Roman"/>
          <w:sz w:val="26"/>
          <w:szCs w:val="26"/>
        </w:rPr>
        <w:t xml:space="preserve"> suppressed desire</w:t>
      </w:r>
      <w:r w:rsidR="00931E5A">
        <w:rPr>
          <w:rFonts w:ascii="Times New Roman" w:hAnsi="Times New Roman" w:cs="Times New Roman"/>
          <w:sz w:val="26"/>
          <w:szCs w:val="26"/>
        </w:rPr>
        <w:t>s</w:t>
      </w:r>
      <w:r w:rsidRPr="003173FD">
        <w:rPr>
          <w:rFonts w:ascii="Times New Roman" w:hAnsi="Times New Roman" w:cs="Times New Roman"/>
          <w:sz w:val="26"/>
          <w:szCs w:val="26"/>
        </w:rPr>
        <w:t>. Though there is nothing much happening in the film but viewers realize the untold suffering of the hero and the heroin of the film.  Here too</w:t>
      </w:r>
      <w:r w:rsidR="00F058A4">
        <w:rPr>
          <w:rFonts w:ascii="Times New Roman" w:hAnsi="Times New Roman" w:cs="Times New Roman"/>
          <w:sz w:val="26"/>
          <w:szCs w:val="26"/>
        </w:rPr>
        <w:t>,</w:t>
      </w:r>
      <w:r w:rsidRPr="003173FD">
        <w:rPr>
          <w:rFonts w:ascii="Times New Roman" w:hAnsi="Times New Roman" w:cs="Times New Roman"/>
          <w:sz w:val="26"/>
          <w:szCs w:val="26"/>
        </w:rPr>
        <w:t xml:space="preserve"> Rituparno moves into the </w:t>
      </w:r>
      <w:r w:rsidR="00411D4A" w:rsidRPr="003173FD">
        <w:rPr>
          <w:rFonts w:ascii="Times New Roman" w:hAnsi="Times New Roman" w:cs="Times New Roman"/>
          <w:sz w:val="26"/>
          <w:szCs w:val="26"/>
        </w:rPr>
        <w:t xml:space="preserve">realm of the closeted desire of a woman who is vulnerable into the system of prearranged marriage.  While reading the original text, readers usually feel the presence of a prolonged desire. </w:t>
      </w:r>
      <w:r w:rsidR="00931E5A">
        <w:rPr>
          <w:rFonts w:ascii="Times New Roman" w:hAnsi="Times New Roman" w:cs="Times New Roman"/>
          <w:sz w:val="26"/>
          <w:szCs w:val="26"/>
        </w:rPr>
        <w:t>Thus in the film the</w:t>
      </w:r>
      <w:r w:rsidR="00411D4A" w:rsidRPr="003173FD">
        <w:rPr>
          <w:rFonts w:ascii="Times New Roman" w:hAnsi="Times New Roman" w:cs="Times New Roman"/>
          <w:sz w:val="26"/>
          <w:szCs w:val="26"/>
        </w:rPr>
        <w:t xml:space="preserve"> narrative </w:t>
      </w:r>
      <w:r w:rsidR="00931E5A">
        <w:rPr>
          <w:rFonts w:ascii="Times New Roman" w:hAnsi="Times New Roman" w:cs="Times New Roman"/>
          <w:sz w:val="26"/>
          <w:szCs w:val="26"/>
        </w:rPr>
        <w:t>runs through a</w:t>
      </w:r>
      <w:r w:rsidR="00411D4A" w:rsidRPr="003173FD">
        <w:rPr>
          <w:rFonts w:ascii="Times New Roman" w:hAnsi="Times New Roman" w:cs="Times New Roman"/>
          <w:sz w:val="26"/>
          <w:szCs w:val="26"/>
        </w:rPr>
        <w:t xml:space="preserve"> lonely </w:t>
      </w:r>
      <w:r w:rsidR="00931E5A">
        <w:rPr>
          <w:rFonts w:ascii="Times New Roman" w:hAnsi="Times New Roman" w:cs="Times New Roman"/>
          <w:sz w:val="26"/>
          <w:szCs w:val="26"/>
        </w:rPr>
        <w:t>atmosphere. This loneliness is heightened with the dark shade of</w:t>
      </w:r>
      <w:r w:rsidR="00C65561" w:rsidRPr="003173FD">
        <w:rPr>
          <w:rFonts w:ascii="Times New Roman" w:hAnsi="Times New Roman" w:cs="Times New Roman"/>
          <w:sz w:val="26"/>
          <w:szCs w:val="26"/>
        </w:rPr>
        <w:t xml:space="preserve"> colour used for this film</w:t>
      </w:r>
      <w:r w:rsidR="00931E5A">
        <w:rPr>
          <w:rFonts w:ascii="Times New Roman" w:hAnsi="Times New Roman" w:cs="Times New Roman"/>
          <w:sz w:val="26"/>
          <w:szCs w:val="26"/>
        </w:rPr>
        <w:t>.</w:t>
      </w:r>
      <w:r w:rsidR="00C65561" w:rsidRPr="003173FD">
        <w:rPr>
          <w:rFonts w:ascii="Times New Roman" w:hAnsi="Times New Roman" w:cs="Times New Roman"/>
          <w:sz w:val="26"/>
          <w:szCs w:val="26"/>
        </w:rPr>
        <w:t xml:space="preserve"> The grayish look is appa</w:t>
      </w:r>
      <w:r w:rsidR="00F058A4">
        <w:rPr>
          <w:rFonts w:ascii="Times New Roman" w:hAnsi="Times New Roman" w:cs="Times New Roman"/>
          <w:sz w:val="26"/>
          <w:szCs w:val="26"/>
        </w:rPr>
        <w:t xml:space="preserve">rently matching </w:t>
      </w:r>
      <w:r w:rsidR="00C65561" w:rsidRPr="003173FD">
        <w:rPr>
          <w:rFonts w:ascii="Times New Roman" w:hAnsi="Times New Roman" w:cs="Times New Roman"/>
          <w:sz w:val="26"/>
          <w:szCs w:val="26"/>
        </w:rPr>
        <w:t>with the theme of the film.</w:t>
      </w:r>
      <w:r w:rsidR="00931E5A">
        <w:rPr>
          <w:rFonts w:ascii="Times New Roman" w:hAnsi="Times New Roman" w:cs="Times New Roman"/>
          <w:sz w:val="26"/>
          <w:szCs w:val="26"/>
        </w:rPr>
        <w:t xml:space="preserve"> It must be said that th</w:t>
      </w:r>
      <w:r w:rsidR="00C65561" w:rsidRPr="003173FD">
        <w:rPr>
          <w:rFonts w:ascii="Times New Roman" w:hAnsi="Times New Roman" w:cs="Times New Roman"/>
          <w:sz w:val="26"/>
          <w:szCs w:val="26"/>
        </w:rPr>
        <w:t>e total viewing experience is handled with the brilliant use of light. Apart from this , the effect of a lonely and depressed journey of life is justified with beautifully designed track and background score.</w:t>
      </w:r>
    </w:p>
    <w:p w:rsidR="00397077" w:rsidRPr="003173FD" w:rsidRDefault="00DC7581" w:rsidP="00DC7581">
      <w:pPr>
        <w:spacing w:line="360" w:lineRule="auto"/>
        <w:ind w:firstLine="720"/>
        <w:jc w:val="both"/>
        <w:rPr>
          <w:rFonts w:ascii="Times New Roman" w:eastAsia="Times New Roman" w:hAnsi="Times New Roman" w:cs="Times New Roman"/>
          <w:sz w:val="26"/>
          <w:szCs w:val="26"/>
        </w:rPr>
      </w:pPr>
      <w:r w:rsidRPr="003173FD">
        <w:rPr>
          <w:rFonts w:ascii="Times New Roman" w:eastAsia="Times New Roman" w:hAnsi="Times New Roman" w:cs="Times New Roman"/>
          <w:iCs/>
          <w:sz w:val="26"/>
          <w:szCs w:val="26"/>
        </w:rPr>
        <w:t>Most of the songs used in this film are written by Rituparno himself. Songs like</w:t>
      </w:r>
      <w:r w:rsidRPr="003173FD">
        <w:rPr>
          <w:rFonts w:ascii="Times New Roman" w:eastAsia="Times New Roman" w:hAnsi="Times New Roman" w:cs="Times New Roman"/>
          <w:i/>
          <w:iCs/>
          <w:sz w:val="26"/>
          <w:szCs w:val="26"/>
        </w:rPr>
        <w:t xml:space="preserve"> Mathura nagarpati kahay tum gokoli jao</w:t>
      </w:r>
      <w:r w:rsidRPr="003173FD">
        <w:rPr>
          <w:rFonts w:ascii="Times New Roman" w:eastAsia="Times New Roman" w:hAnsi="Times New Roman" w:cs="Times New Roman"/>
          <w:sz w:val="26"/>
          <w:szCs w:val="26"/>
        </w:rPr>
        <w:t xml:space="preserve"> ; </w:t>
      </w:r>
      <w:r w:rsidRPr="003173FD">
        <w:rPr>
          <w:rFonts w:ascii="Times New Roman" w:eastAsia="Times New Roman" w:hAnsi="Times New Roman" w:cs="Times New Roman"/>
          <w:i/>
          <w:iCs/>
          <w:sz w:val="26"/>
          <w:szCs w:val="26"/>
        </w:rPr>
        <w:t>Piya tora kaisa abhiman</w:t>
      </w:r>
      <w:r w:rsidRPr="003173FD">
        <w:rPr>
          <w:rFonts w:ascii="Times New Roman" w:eastAsia="Times New Roman" w:hAnsi="Times New Roman" w:cs="Times New Roman"/>
          <w:sz w:val="26"/>
          <w:szCs w:val="26"/>
        </w:rPr>
        <w:t xml:space="preserve"> and </w:t>
      </w:r>
      <w:r w:rsidRPr="003173FD">
        <w:rPr>
          <w:rFonts w:ascii="Times New Roman" w:eastAsia="Times New Roman" w:hAnsi="Times New Roman" w:cs="Times New Roman"/>
          <w:i/>
          <w:iCs/>
          <w:sz w:val="26"/>
          <w:szCs w:val="26"/>
        </w:rPr>
        <w:t>Akele hum nadiya kinare</w:t>
      </w:r>
      <w:r w:rsidRPr="003173FD">
        <w:rPr>
          <w:rFonts w:ascii="Times New Roman" w:eastAsia="Times New Roman" w:hAnsi="Times New Roman" w:cs="Times New Roman"/>
          <w:iCs/>
          <w:sz w:val="26"/>
          <w:szCs w:val="26"/>
        </w:rPr>
        <w:t xml:space="preserve"> are written by Rituparno in </w:t>
      </w:r>
      <w:r w:rsidRPr="003173FD">
        <w:rPr>
          <w:rFonts w:ascii="Times New Roman" w:eastAsia="Times New Roman" w:hAnsi="Times New Roman" w:cs="Times New Roman"/>
          <w:sz w:val="26"/>
          <w:szCs w:val="26"/>
        </w:rPr>
        <w:t xml:space="preserve"> Maithili, which is a mixture of Sanskrit,  Hindi and Brijbhasha.  These songs relate with the story and become a part of it. </w:t>
      </w:r>
      <w:r w:rsidR="002D503B" w:rsidRPr="003173FD">
        <w:rPr>
          <w:rFonts w:ascii="Times New Roman" w:eastAsia="Times New Roman" w:hAnsi="Times New Roman" w:cs="Times New Roman"/>
          <w:sz w:val="26"/>
          <w:szCs w:val="26"/>
        </w:rPr>
        <w:t>With this involvement the essence of the narrative is  intimated to the audience. The spirit of the original text can thus be re</w:t>
      </w:r>
      <w:r w:rsidR="00931E5A">
        <w:rPr>
          <w:rFonts w:ascii="Times New Roman" w:eastAsia="Times New Roman" w:hAnsi="Times New Roman" w:cs="Times New Roman"/>
          <w:sz w:val="26"/>
          <w:szCs w:val="26"/>
        </w:rPr>
        <w:t>-</w:t>
      </w:r>
      <w:r w:rsidR="002D503B" w:rsidRPr="003173FD">
        <w:rPr>
          <w:rFonts w:ascii="Times New Roman" w:eastAsia="Times New Roman" w:hAnsi="Times New Roman" w:cs="Times New Roman"/>
          <w:sz w:val="26"/>
          <w:szCs w:val="26"/>
        </w:rPr>
        <w:t>read in this adaptation. The emotion , the senti</w:t>
      </w:r>
      <w:r w:rsidR="00931E5A">
        <w:rPr>
          <w:rFonts w:ascii="Times New Roman" w:eastAsia="Times New Roman" w:hAnsi="Times New Roman" w:cs="Times New Roman"/>
          <w:sz w:val="26"/>
          <w:szCs w:val="26"/>
        </w:rPr>
        <w:t>ment and the feeling of lack from O’</w:t>
      </w:r>
      <w:r w:rsidR="002D503B" w:rsidRPr="003173FD">
        <w:rPr>
          <w:rFonts w:ascii="Times New Roman" w:eastAsia="Times New Roman" w:hAnsi="Times New Roman" w:cs="Times New Roman"/>
          <w:sz w:val="26"/>
          <w:szCs w:val="26"/>
        </w:rPr>
        <w:t>Henry’s story is</w:t>
      </w:r>
      <w:r w:rsidR="00931E5A">
        <w:rPr>
          <w:rFonts w:ascii="Times New Roman" w:eastAsia="Times New Roman" w:hAnsi="Times New Roman" w:cs="Times New Roman"/>
          <w:sz w:val="26"/>
          <w:szCs w:val="26"/>
        </w:rPr>
        <w:t xml:space="preserve"> truthfully</w:t>
      </w:r>
      <w:r w:rsidR="002D503B" w:rsidRPr="003173FD">
        <w:rPr>
          <w:rFonts w:ascii="Times New Roman" w:eastAsia="Times New Roman" w:hAnsi="Times New Roman" w:cs="Times New Roman"/>
          <w:sz w:val="26"/>
          <w:szCs w:val="26"/>
        </w:rPr>
        <w:t xml:space="preserve"> generated through the fi</w:t>
      </w:r>
      <w:r w:rsidR="00931E5A">
        <w:rPr>
          <w:rFonts w:ascii="Times New Roman" w:eastAsia="Times New Roman" w:hAnsi="Times New Roman" w:cs="Times New Roman"/>
          <w:sz w:val="26"/>
          <w:szCs w:val="26"/>
        </w:rPr>
        <w:t>lm. The</w:t>
      </w:r>
      <w:r w:rsidR="00F058A4">
        <w:rPr>
          <w:rFonts w:ascii="Times New Roman" w:eastAsia="Times New Roman" w:hAnsi="Times New Roman" w:cs="Times New Roman"/>
          <w:sz w:val="26"/>
          <w:szCs w:val="26"/>
        </w:rPr>
        <w:t xml:space="preserve"> private emotions</w:t>
      </w:r>
      <w:r w:rsidR="00931E5A">
        <w:rPr>
          <w:rFonts w:ascii="Times New Roman" w:eastAsia="Times New Roman" w:hAnsi="Times New Roman" w:cs="Times New Roman"/>
          <w:sz w:val="26"/>
          <w:szCs w:val="26"/>
        </w:rPr>
        <w:t xml:space="preserve"> of Jim and Della reaches to the reader</w:t>
      </w:r>
      <w:r w:rsidR="002D503B" w:rsidRPr="003173FD">
        <w:rPr>
          <w:rFonts w:ascii="Times New Roman" w:eastAsia="Times New Roman" w:hAnsi="Times New Roman" w:cs="Times New Roman"/>
          <w:sz w:val="26"/>
          <w:szCs w:val="26"/>
        </w:rPr>
        <w:t xml:space="preserve"> through reading </w:t>
      </w:r>
      <w:r w:rsidR="002A1377">
        <w:rPr>
          <w:rFonts w:ascii="Times New Roman" w:eastAsia="Times New Roman" w:hAnsi="Times New Roman" w:cs="Times New Roman"/>
          <w:sz w:val="26"/>
          <w:szCs w:val="26"/>
        </w:rPr>
        <w:t>the text while viewers can directly be the part of these private emotions as the camera provides an</w:t>
      </w:r>
      <w:r w:rsidR="002D503B" w:rsidRPr="003173FD">
        <w:rPr>
          <w:rFonts w:ascii="Times New Roman" w:eastAsia="Times New Roman" w:hAnsi="Times New Roman" w:cs="Times New Roman"/>
          <w:sz w:val="26"/>
          <w:szCs w:val="26"/>
        </w:rPr>
        <w:t xml:space="preserve"> op</w:t>
      </w:r>
      <w:r w:rsidR="00F058A4">
        <w:rPr>
          <w:rFonts w:ascii="Times New Roman" w:eastAsia="Times New Roman" w:hAnsi="Times New Roman" w:cs="Times New Roman"/>
          <w:sz w:val="26"/>
          <w:szCs w:val="26"/>
        </w:rPr>
        <w:t xml:space="preserve">portunity to look inside the </w:t>
      </w:r>
      <w:r w:rsidR="002D503B" w:rsidRPr="003173FD">
        <w:rPr>
          <w:rFonts w:ascii="Times New Roman" w:eastAsia="Times New Roman" w:hAnsi="Times New Roman" w:cs="Times New Roman"/>
          <w:sz w:val="26"/>
          <w:szCs w:val="26"/>
        </w:rPr>
        <w:t xml:space="preserve"> house </w:t>
      </w:r>
      <w:r w:rsidR="002A1377">
        <w:rPr>
          <w:rFonts w:ascii="Times New Roman" w:eastAsia="Times New Roman" w:hAnsi="Times New Roman" w:cs="Times New Roman"/>
          <w:sz w:val="26"/>
          <w:szCs w:val="26"/>
        </w:rPr>
        <w:t xml:space="preserve">and the life </w:t>
      </w:r>
      <w:r w:rsidR="002D503B" w:rsidRPr="003173FD">
        <w:rPr>
          <w:rFonts w:ascii="Times New Roman" w:eastAsia="Times New Roman" w:hAnsi="Times New Roman" w:cs="Times New Roman"/>
          <w:sz w:val="26"/>
          <w:szCs w:val="26"/>
        </w:rPr>
        <w:t>of Neeru . All the doors and windows are closed in this house so that Neeru can prevent outsiders to intrude in her personal life and her personal and closeted feelings , but spectators can</w:t>
      </w:r>
      <w:r w:rsidR="005123AA" w:rsidRPr="003173FD">
        <w:rPr>
          <w:rFonts w:ascii="Times New Roman" w:eastAsia="Times New Roman" w:hAnsi="Times New Roman" w:cs="Times New Roman"/>
          <w:sz w:val="26"/>
          <w:szCs w:val="26"/>
        </w:rPr>
        <w:t xml:space="preserve"> intrude inside Neeru’s home and into her private emotions</w:t>
      </w:r>
      <w:r w:rsidR="002A1377">
        <w:rPr>
          <w:rFonts w:ascii="Times New Roman" w:eastAsia="Times New Roman" w:hAnsi="Times New Roman" w:cs="Times New Roman"/>
          <w:sz w:val="26"/>
          <w:szCs w:val="26"/>
        </w:rPr>
        <w:t>,</w:t>
      </w:r>
      <w:r w:rsidR="005123AA" w:rsidRPr="003173FD">
        <w:rPr>
          <w:rFonts w:ascii="Times New Roman" w:eastAsia="Times New Roman" w:hAnsi="Times New Roman" w:cs="Times New Roman"/>
          <w:sz w:val="26"/>
          <w:szCs w:val="26"/>
        </w:rPr>
        <w:t xml:space="preserve"> holding the hand of the director wit</w:t>
      </w:r>
      <w:r w:rsidR="002A1377">
        <w:rPr>
          <w:rFonts w:ascii="Times New Roman" w:eastAsia="Times New Roman" w:hAnsi="Times New Roman" w:cs="Times New Roman"/>
          <w:sz w:val="26"/>
          <w:szCs w:val="26"/>
        </w:rPr>
        <w:t>h the eye of the camera. So it must be said that</w:t>
      </w:r>
      <w:r w:rsidR="005123AA" w:rsidRPr="003173FD">
        <w:rPr>
          <w:rFonts w:ascii="Times New Roman" w:eastAsia="Times New Roman" w:hAnsi="Times New Roman" w:cs="Times New Roman"/>
          <w:sz w:val="26"/>
          <w:szCs w:val="26"/>
        </w:rPr>
        <w:t xml:space="preserve"> the private is intruded</w:t>
      </w:r>
      <w:r w:rsidR="002A1377">
        <w:rPr>
          <w:rFonts w:ascii="Times New Roman" w:eastAsia="Times New Roman" w:hAnsi="Times New Roman" w:cs="Times New Roman"/>
          <w:sz w:val="26"/>
          <w:szCs w:val="26"/>
        </w:rPr>
        <w:t xml:space="preserve"> not only</w:t>
      </w:r>
      <w:r w:rsidR="003C4352" w:rsidRPr="003173FD">
        <w:rPr>
          <w:rFonts w:ascii="Times New Roman" w:eastAsia="Times New Roman" w:hAnsi="Times New Roman" w:cs="Times New Roman"/>
          <w:sz w:val="26"/>
          <w:szCs w:val="26"/>
        </w:rPr>
        <w:t xml:space="preserve"> by the spectator but also by the </w:t>
      </w:r>
      <w:r w:rsidR="003C4352" w:rsidRPr="003173FD">
        <w:rPr>
          <w:rFonts w:ascii="Times New Roman" w:eastAsia="Times New Roman" w:hAnsi="Times New Roman" w:cs="Times New Roman"/>
          <w:sz w:val="26"/>
          <w:szCs w:val="26"/>
        </w:rPr>
        <w:lastRenderedPageBreak/>
        <w:t xml:space="preserve">characters like Mannu and the </w:t>
      </w:r>
      <w:r w:rsidR="00F058A4">
        <w:rPr>
          <w:rFonts w:ascii="Times New Roman" w:eastAsia="Times New Roman" w:hAnsi="Times New Roman" w:cs="Times New Roman"/>
          <w:sz w:val="26"/>
          <w:szCs w:val="26"/>
        </w:rPr>
        <w:t>tenant</w:t>
      </w:r>
      <w:r w:rsidR="003C4352" w:rsidRPr="003173FD">
        <w:rPr>
          <w:rFonts w:ascii="Times New Roman" w:eastAsia="Times New Roman" w:hAnsi="Times New Roman" w:cs="Times New Roman"/>
          <w:sz w:val="26"/>
          <w:szCs w:val="26"/>
        </w:rPr>
        <w:t xml:space="preserve"> are seen to peep into Neeru’s home. </w:t>
      </w:r>
      <w:r w:rsidR="006664E1" w:rsidRPr="003173FD">
        <w:rPr>
          <w:rFonts w:ascii="Times New Roman" w:eastAsia="Times New Roman" w:hAnsi="Times New Roman" w:cs="Times New Roman"/>
          <w:sz w:val="26"/>
          <w:szCs w:val="26"/>
        </w:rPr>
        <w:t>T</w:t>
      </w:r>
      <w:r w:rsidR="003C4352" w:rsidRPr="003173FD">
        <w:rPr>
          <w:rFonts w:ascii="Times New Roman" w:eastAsia="Times New Roman" w:hAnsi="Times New Roman" w:cs="Times New Roman"/>
          <w:sz w:val="26"/>
          <w:szCs w:val="26"/>
        </w:rPr>
        <w:t>his kind of intrusion is fore grounded to make the audience realize about a gap between the world outside and inside of Neeru’</w:t>
      </w:r>
      <w:r w:rsidR="006664E1" w:rsidRPr="003173FD">
        <w:rPr>
          <w:rFonts w:ascii="Times New Roman" w:eastAsia="Times New Roman" w:hAnsi="Times New Roman" w:cs="Times New Roman"/>
          <w:sz w:val="26"/>
          <w:szCs w:val="26"/>
        </w:rPr>
        <w:t>s home. E</w:t>
      </w:r>
      <w:r w:rsidR="003C4352" w:rsidRPr="003173FD">
        <w:rPr>
          <w:rFonts w:ascii="Times New Roman" w:eastAsia="Times New Roman" w:hAnsi="Times New Roman" w:cs="Times New Roman"/>
          <w:sz w:val="26"/>
          <w:szCs w:val="26"/>
        </w:rPr>
        <w:t xml:space="preserve">ven </w:t>
      </w:r>
      <w:r w:rsidR="006664E1" w:rsidRPr="003173FD">
        <w:rPr>
          <w:rFonts w:ascii="Times New Roman" w:eastAsia="Times New Roman" w:hAnsi="Times New Roman" w:cs="Times New Roman"/>
          <w:sz w:val="26"/>
          <w:szCs w:val="26"/>
        </w:rPr>
        <w:t xml:space="preserve">the title of the film </w:t>
      </w:r>
      <w:r w:rsidR="006664E1" w:rsidRPr="003173FD">
        <w:rPr>
          <w:rFonts w:ascii="Times New Roman" w:eastAsia="Times New Roman" w:hAnsi="Times New Roman" w:cs="Times New Roman"/>
          <w:i/>
          <w:sz w:val="26"/>
          <w:szCs w:val="26"/>
        </w:rPr>
        <w:t>Raincoat</w:t>
      </w:r>
      <w:r w:rsidR="006664E1" w:rsidRPr="003173FD">
        <w:rPr>
          <w:rFonts w:ascii="Times New Roman" w:eastAsia="Times New Roman" w:hAnsi="Times New Roman" w:cs="Times New Roman"/>
          <w:sz w:val="26"/>
          <w:szCs w:val="26"/>
        </w:rPr>
        <w:t xml:space="preserve"> can be read as a</w:t>
      </w:r>
      <w:r w:rsidR="00F058A4">
        <w:rPr>
          <w:rFonts w:ascii="Times New Roman" w:eastAsia="Times New Roman" w:hAnsi="Times New Roman" w:cs="Times New Roman"/>
          <w:sz w:val="26"/>
          <w:szCs w:val="26"/>
        </w:rPr>
        <w:t xml:space="preserve"> symbol of a cover that </w:t>
      </w:r>
      <w:r w:rsidR="00963204">
        <w:rPr>
          <w:rFonts w:ascii="Times New Roman" w:eastAsia="Times New Roman" w:hAnsi="Times New Roman" w:cs="Times New Roman"/>
          <w:sz w:val="26"/>
          <w:szCs w:val="26"/>
        </w:rPr>
        <w:t>shield</w:t>
      </w:r>
      <w:r w:rsidR="006664E1" w:rsidRPr="003173FD">
        <w:rPr>
          <w:rFonts w:ascii="Times New Roman" w:eastAsia="Times New Roman" w:hAnsi="Times New Roman" w:cs="Times New Roman"/>
          <w:sz w:val="26"/>
          <w:szCs w:val="26"/>
        </w:rPr>
        <w:t xml:space="preserve"> from the rain </w:t>
      </w:r>
      <w:r w:rsidR="00F058A4">
        <w:rPr>
          <w:rFonts w:ascii="Times New Roman" w:eastAsia="Times New Roman" w:hAnsi="Times New Roman" w:cs="Times New Roman"/>
          <w:sz w:val="26"/>
          <w:szCs w:val="26"/>
        </w:rPr>
        <w:t>or it may be said that it prevents</w:t>
      </w:r>
      <w:r w:rsidR="006664E1" w:rsidRPr="003173FD">
        <w:rPr>
          <w:rFonts w:ascii="Times New Roman" w:eastAsia="Times New Roman" w:hAnsi="Times New Roman" w:cs="Times New Roman"/>
          <w:sz w:val="26"/>
          <w:szCs w:val="26"/>
        </w:rPr>
        <w:t xml:space="preserve"> the individual to freely access the desired happiness. This happiness is blocked in many aspects and the climax of the film reinstate this. The climax of the film equates happiness with that of sacrifice. </w:t>
      </w:r>
      <w:r w:rsidR="00397077" w:rsidRPr="003173FD">
        <w:rPr>
          <w:rFonts w:ascii="Times New Roman" w:eastAsia="Times New Roman" w:hAnsi="Times New Roman" w:cs="Times New Roman"/>
          <w:sz w:val="26"/>
          <w:szCs w:val="26"/>
        </w:rPr>
        <w:t>Through such a climax , audiences who have already read the original text of O’Henry can immediately connect</w:t>
      </w:r>
      <w:r w:rsidR="006664E1" w:rsidRPr="003173FD">
        <w:rPr>
          <w:rFonts w:ascii="Times New Roman" w:eastAsia="Times New Roman" w:hAnsi="Times New Roman" w:cs="Times New Roman"/>
          <w:sz w:val="26"/>
          <w:szCs w:val="26"/>
        </w:rPr>
        <w:t xml:space="preserve"> </w:t>
      </w:r>
      <w:r w:rsidR="00397077" w:rsidRPr="003173FD">
        <w:rPr>
          <w:rFonts w:ascii="Times New Roman" w:eastAsia="Times New Roman" w:hAnsi="Times New Roman" w:cs="Times New Roman"/>
          <w:sz w:val="26"/>
          <w:szCs w:val="26"/>
        </w:rPr>
        <w:t xml:space="preserve">the film with its source. </w:t>
      </w:r>
    </w:p>
    <w:p w:rsidR="009A64E0" w:rsidRPr="003173FD" w:rsidRDefault="00397077" w:rsidP="009A64E0">
      <w:pPr>
        <w:spacing w:line="360" w:lineRule="auto"/>
        <w:ind w:firstLine="720"/>
        <w:jc w:val="both"/>
        <w:rPr>
          <w:rFonts w:ascii="Times New Roman" w:eastAsia="Times New Roman" w:hAnsi="Times New Roman" w:cs="Times New Roman"/>
          <w:i/>
          <w:sz w:val="26"/>
          <w:szCs w:val="26"/>
        </w:rPr>
      </w:pPr>
      <w:r w:rsidRPr="003173FD">
        <w:rPr>
          <w:rFonts w:ascii="Times New Roman" w:eastAsia="Times New Roman" w:hAnsi="Times New Roman" w:cs="Times New Roman"/>
          <w:sz w:val="26"/>
          <w:szCs w:val="26"/>
        </w:rPr>
        <w:t>“ here I have told you the story of t</w:t>
      </w:r>
      <w:r w:rsidR="00F058A4">
        <w:rPr>
          <w:rFonts w:ascii="Times New Roman" w:eastAsia="Times New Roman" w:hAnsi="Times New Roman" w:cs="Times New Roman"/>
          <w:sz w:val="26"/>
          <w:szCs w:val="26"/>
        </w:rPr>
        <w:t>wo children who were not wise . E</w:t>
      </w:r>
      <w:r w:rsidRPr="003173FD">
        <w:rPr>
          <w:rFonts w:ascii="Times New Roman" w:eastAsia="Times New Roman" w:hAnsi="Times New Roman" w:cs="Times New Roman"/>
          <w:sz w:val="26"/>
          <w:szCs w:val="26"/>
        </w:rPr>
        <w:t>ach sold the most valuable thing he owned in order to buy a gift for the other.”</w:t>
      </w:r>
      <w:r w:rsidR="00F058A4">
        <w:rPr>
          <w:rFonts w:ascii="Times New Roman" w:eastAsia="Times New Roman" w:hAnsi="Times New Roman" w:cs="Times New Roman"/>
          <w:sz w:val="26"/>
          <w:szCs w:val="26"/>
          <w:vertAlign w:val="superscript"/>
        </w:rPr>
        <w:t>41</w:t>
      </w:r>
      <w:r w:rsidRPr="003173FD">
        <w:rPr>
          <w:rFonts w:ascii="Times New Roman" w:eastAsia="Times New Roman" w:hAnsi="Times New Roman" w:cs="Times New Roman"/>
          <w:sz w:val="26"/>
          <w:szCs w:val="26"/>
        </w:rPr>
        <w:t xml:space="preserve"> – these lines from the last paragraph of  O’Henry’s Gift of the Magi echoes in the climax of the film . </w:t>
      </w:r>
      <w:r w:rsidR="00AC1292" w:rsidRPr="003173FD">
        <w:rPr>
          <w:rFonts w:ascii="Times New Roman" w:eastAsia="Times New Roman" w:hAnsi="Times New Roman" w:cs="Times New Roman"/>
          <w:sz w:val="26"/>
          <w:szCs w:val="26"/>
        </w:rPr>
        <w:t xml:space="preserve">The valid meaning of this line is kept with </w:t>
      </w:r>
      <w:r w:rsidR="003C4352" w:rsidRPr="003173FD">
        <w:rPr>
          <w:rFonts w:ascii="Times New Roman" w:eastAsia="Times New Roman" w:hAnsi="Times New Roman" w:cs="Times New Roman"/>
          <w:sz w:val="26"/>
          <w:szCs w:val="26"/>
        </w:rPr>
        <w:t xml:space="preserve"> </w:t>
      </w:r>
      <w:r w:rsidR="00AC1292" w:rsidRPr="003173FD">
        <w:rPr>
          <w:rFonts w:ascii="Times New Roman" w:eastAsia="Times New Roman" w:hAnsi="Times New Roman" w:cs="Times New Roman"/>
          <w:sz w:val="26"/>
          <w:szCs w:val="26"/>
        </w:rPr>
        <w:t>the story of Mannu and Neeru.</w:t>
      </w:r>
      <w:r w:rsidR="005A42F3" w:rsidRPr="003173FD">
        <w:rPr>
          <w:rFonts w:ascii="Times New Roman" w:eastAsia="Times New Roman" w:hAnsi="Times New Roman" w:cs="Times New Roman"/>
          <w:sz w:val="26"/>
          <w:szCs w:val="26"/>
        </w:rPr>
        <w:t xml:space="preserve"> It appears that for keeping a link with the original story t</w:t>
      </w:r>
      <w:r w:rsidR="00AC1292" w:rsidRPr="003173FD">
        <w:rPr>
          <w:rFonts w:ascii="Times New Roman" w:eastAsia="Times New Roman" w:hAnsi="Times New Roman" w:cs="Times New Roman"/>
          <w:sz w:val="26"/>
          <w:szCs w:val="26"/>
        </w:rPr>
        <w:t xml:space="preserve">he auteur has  re </w:t>
      </w:r>
      <w:r w:rsidR="002A1377">
        <w:rPr>
          <w:rFonts w:ascii="Times New Roman" w:eastAsia="Times New Roman" w:hAnsi="Times New Roman" w:cs="Times New Roman"/>
          <w:sz w:val="26"/>
          <w:szCs w:val="26"/>
        </w:rPr>
        <w:t>-</w:t>
      </w:r>
      <w:r w:rsidR="00AC1292" w:rsidRPr="003173FD">
        <w:rPr>
          <w:rFonts w:ascii="Times New Roman" w:eastAsia="Times New Roman" w:hAnsi="Times New Roman" w:cs="Times New Roman"/>
          <w:sz w:val="26"/>
          <w:szCs w:val="26"/>
        </w:rPr>
        <w:t>written the end to justify the story and by doing so he has drawn a line that can help the viewers to rethink on the source text.</w:t>
      </w:r>
      <w:r w:rsidR="00E63411" w:rsidRPr="003173FD">
        <w:rPr>
          <w:rFonts w:ascii="Times New Roman" w:eastAsia="Times New Roman" w:hAnsi="Times New Roman" w:cs="Times New Roman"/>
          <w:sz w:val="26"/>
          <w:szCs w:val="26"/>
        </w:rPr>
        <w:t xml:space="preserve"> </w:t>
      </w:r>
      <w:r w:rsidR="002A1377">
        <w:rPr>
          <w:rFonts w:ascii="Times New Roman" w:eastAsia="Times New Roman" w:hAnsi="Times New Roman" w:cs="Times New Roman"/>
          <w:sz w:val="26"/>
          <w:szCs w:val="26"/>
        </w:rPr>
        <w:t xml:space="preserve">Here it is to be said that, despite </w:t>
      </w:r>
      <w:r w:rsidR="005A42F3" w:rsidRPr="003173FD">
        <w:rPr>
          <w:rFonts w:ascii="Times New Roman" w:eastAsia="Times New Roman" w:hAnsi="Times New Roman" w:cs="Times New Roman"/>
          <w:sz w:val="26"/>
          <w:szCs w:val="26"/>
        </w:rPr>
        <w:t xml:space="preserve"> all these efforts</w:t>
      </w:r>
      <w:r w:rsidR="00AC1292" w:rsidRPr="003173FD">
        <w:rPr>
          <w:rFonts w:ascii="Times New Roman" w:eastAsia="Times New Roman" w:hAnsi="Times New Roman" w:cs="Times New Roman"/>
          <w:sz w:val="26"/>
          <w:szCs w:val="26"/>
        </w:rPr>
        <w:t xml:space="preserve"> the </w:t>
      </w:r>
      <w:r w:rsidR="002A1377">
        <w:rPr>
          <w:rFonts w:ascii="Times New Roman" w:eastAsia="Times New Roman" w:hAnsi="Times New Roman" w:cs="Times New Roman"/>
          <w:sz w:val="26"/>
          <w:szCs w:val="26"/>
        </w:rPr>
        <w:t>short story of O’Henry</w:t>
      </w:r>
      <w:r w:rsidR="00E63411" w:rsidRPr="003173FD">
        <w:rPr>
          <w:rFonts w:ascii="Times New Roman" w:eastAsia="Times New Roman" w:hAnsi="Times New Roman" w:cs="Times New Roman"/>
          <w:sz w:val="26"/>
          <w:szCs w:val="26"/>
        </w:rPr>
        <w:t xml:space="preserve"> reaches to the  audience with different cultural input. But</w:t>
      </w:r>
      <w:r w:rsidR="005A42F3" w:rsidRPr="003173FD">
        <w:rPr>
          <w:rFonts w:ascii="Times New Roman" w:eastAsia="Times New Roman" w:hAnsi="Times New Roman" w:cs="Times New Roman"/>
          <w:sz w:val="26"/>
          <w:szCs w:val="26"/>
        </w:rPr>
        <w:t xml:space="preserve"> here</w:t>
      </w:r>
      <w:r w:rsidR="00E63411" w:rsidRPr="003173FD">
        <w:rPr>
          <w:rFonts w:ascii="Times New Roman" w:eastAsia="Times New Roman" w:hAnsi="Times New Roman" w:cs="Times New Roman"/>
          <w:sz w:val="26"/>
          <w:szCs w:val="26"/>
        </w:rPr>
        <w:t xml:space="preserve"> it is interesting to see how the interplay of cultural contents bring a difference in viewers. For Indian audiences the film is </w:t>
      </w:r>
      <w:r w:rsidR="005A42F3" w:rsidRPr="003173FD">
        <w:rPr>
          <w:rFonts w:ascii="Times New Roman" w:eastAsia="Times New Roman" w:hAnsi="Times New Roman" w:cs="Times New Roman"/>
          <w:sz w:val="26"/>
          <w:szCs w:val="26"/>
        </w:rPr>
        <w:t>very much into the cultural and soci</w:t>
      </w:r>
      <w:r w:rsidR="00E63411" w:rsidRPr="003173FD">
        <w:rPr>
          <w:rFonts w:ascii="Times New Roman" w:eastAsia="Times New Roman" w:hAnsi="Times New Roman" w:cs="Times New Roman"/>
          <w:sz w:val="26"/>
          <w:szCs w:val="26"/>
        </w:rPr>
        <w:t xml:space="preserve">al </w:t>
      </w:r>
      <w:r w:rsidR="002A1377">
        <w:rPr>
          <w:rFonts w:ascii="Times New Roman" w:eastAsia="Times New Roman" w:hAnsi="Times New Roman" w:cs="Times New Roman"/>
          <w:sz w:val="26"/>
          <w:szCs w:val="26"/>
        </w:rPr>
        <w:t>context. Indian audience can easily  relate to the s</w:t>
      </w:r>
      <w:r w:rsidR="005A42F3" w:rsidRPr="003173FD">
        <w:rPr>
          <w:rFonts w:ascii="Times New Roman" w:eastAsia="Times New Roman" w:hAnsi="Times New Roman" w:cs="Times New Roman"/>
          <w:sz w:val="26"/>
          <w:szCs w:val="26"/>
        </w:rPr>
        <w:t>tory</w:t>
      </w:r>
      <w:r w:rsidR="002A1377">
        <w:rPr>
          <w:rFonts w:ascii="Times New Roman" w:eastAsia="Times New Roman" w:hAnsi="Times New Roman" w:cs="Times New Roman"/>
          <w:sz w:val="26"/>
          <w:szCs w:val="26"/>
        </w:rPr>
        <w:t>. It is all because the c</w:t>
      </w:r>
      <w:r w:rsidR="005A42F3" w:rsidRPr="003173FD">
        <w:rPr>
          <w:rFonts w:ascii="Times New Roman" w:eastAsia="Times New Roman" w:hAnsi="Times New Roman" w:cs="Times New Roman"/>
          <w:sz w:val="26"/>
          <w:szCs w:val="26"/>
        </w:rPr>
        <w:t>ostume, music, set, language and situation of the story tells a</w:t>
      </w:r>
      <w:r w:rsidR="002A1377">
        <w:rPr>
          <w:rFonts w:ascii="Times New Roman" w:eastAsia="Times New Roman" w:hAnsi="Times New Roman" w:cs="Times New Roman"/>
          <w:sz w:val="26"/>
          <w:szCs w:val="26"/>
        </w:rPr>
        <w:t xml:space="preserve"> lot about its cultural baggage</w:t>
      </w:r>
      <w:r w:rsidR="005A42F3" w:rsidRPr="003173FD">
        <w:rPr>
          <w:rFonts w:ascii="Times New Roman" w:eastAsia="Times New Roman" w:hAnsi="Times New Roman" w:cs="Times New Roman"/>
          <w:sz w:val="26"/>
          <w:szCs w:val="26"/>
        </w:rPr>
        <w:t xml:space="preserve">. </w:t>
      </w:r>
      <w:r w:rsidR="0032264C" w:rsidRPr="003173FD">
        <w:rPr>
          <w:rFonts w:ascii="Times New Roman" w:eastAsia="Times New Roman" w:hAnsi="Times New Roman" w:cs="Times New Roman"/>
          <w:sz w:val="26"/>
          <w:szCs w:val="26"/>
        </w:rPr>
        <w:t xml:space="preserve">So it is </w:t>
      </w:r>
      <w:r w:rsidR="002A1377">
        <w:rPr>
          <w:rFonts w:ascii="Times New Roman" w:eastAsia="Times New Roman" w:hAnsi="Times New Roman" w:cs="Times New Roman"/>
          <w:sz w:val="26"/>
          <w:szCs w:val="26"/>
        </w:rPr>
        <w:t xml:space="preserve">definitely </w:t>
      </w:r>
      <w:r w:rsidR="0032264C" w:rsidRPr="003173FD">
        <w:rPr>
          <w:rFonts w:ascii="Times New Roman" w:eastAsia="Times New Roman" w:hAnsi="Times New Roman" w:cs="Times New Roman"/>
          <w:sz w:val="26"/>
          <w:szCs w:val="26"/>
        </w:rPr>
        <w:t xml:space="preserve">an Indian version of O’Henry’s story. </w:t>
      </w:r>
      <w:r w:rsidR="00AC1292" w:rsidRPr="003173FD">
        <w:rPr>
          <w:rFonts w:ascii="Times New Roman" w:eastAsia="Times New Roman" w:hAnsi="Times New Roman" w:cs="Times New Roman"/>
          <w:sz w:val="26"/>
          <w:szCs w:val="26"/>
        </w:rPr>
        <w:t xml:space="preserve"> </w:t>
      </w:r>
      <w:r w:rsidR="0032264C" w:rsidRPr="003173FD">
        <w:rPr>
          <w:rFonts w:ascii="Times New Roman" w:eastAsia="Times New Roman" w:hAnsi="Times New Roman" w:cs="Times New Roman"/>
          <w:sz w:val="26"/>
          <w:szCs w:val="26"/>
        </w:rPr>
        <w:t>But when the same film is viewed by audiences who are very much alien to its c</w:t>
      </w:r>
      <w:r w:rsidR="009A64E0" w:rsidRPr="003173FD">
        <w:rPr>
          <w:rFonts w:ascii="Times New Roman" w:eastAsia="Times New Roman" w:hAnsi="Times New Roman" w:cs="Times New Roman"/>
          <w:sz w:val="26"/>
          <w:szCs w:val="26"/>
        </w:rPr>
        <w:t xml:space="preserve">ultural contents, </w:t>
      </w:r>
      <w:r w:rsidR="002A1377">
        <w:rPr>
          <w:rFonts w:ascii="Times New Roman" w:eastAsia="Times New Roman" w:hAnsi="Times New Roman" w:cs="Times New Roman"/>
          <w:sz w:val="26"/>
          <w:szCs w:val="26"/>
        </w:rPr>
        <w:t>its reception will be different. T</w:t>
      </w:r>
      <w:r w:rsidR="0032264C" w:rsidRPr="003173FD">
        <w:rPr>
          <w:rFonts w:ascii="Times New Roman" w:eastAsia="Times New Roman" w:hAnsi="Times New Roman" w:cs="Times New Roman"/>
          <w:sz w:val="26"/>
          <w:szCs w:val="26"/>
        </w:rPr>
        <w:t>hey</w:t>
      </w:r>
      <w:r w:rsidR="00A14BE0" w:rsidRPr="003173FD">
        <w:rPr>
          <w:rFonts w:ascii="Times New Roman" w:eastAsia="Times New Roman" w:hAnsi="Times New Roman" w:cs="Times New Roman"/>
          <w:sz w:val="26"/>
          <w:szCs w:val="26"/>
        </w:rPr>
        <w:t xml:space="preserve"> will</w:t>
      </w:r>
      <w:r w:rsidR="0032264C" w:rsidRPr="003173FD">
        <w:rPr>
          <w:rFonts w:ascii="Times New Roman" w:eastAsia="Times New Roman" w:hAnsi="Times New Roman" w:cs="Times New Roman"/>
          <w:sz w:val="26"/>
          <w:szCs w:val="26"/>
        </w:rPr>
        <w:t xml:space="preserve"> receive a new interpretation of the old text with a much newer thought and ques</w:t>
      </w:r>
      <w:r w:rsidR="004F5C1A">
        <w:rPr>
          <w:rFonts w:ascii="Times New Roman" w:eastAsia="Times New Roman" w:hAnsi="Times New Roman" w:cs="Times New Roman"/>
          <w:sz w:val="26"/>
          <w:szCs w:val="26"/>
        </w:rPr>
        <w:t>tions</w:t>
      </w:r>
      <w:r w:rsidR="002A1377">
        <w:rPr>
          <w:rFonts w:ascii="Times New Roman" w:eastAsia="Times New Roman" w:hAnsi="Times New Roman" w:cs="Times New Roman"/>
          <w:sz w:val="26"/>
          <w:szCs w:val="26"/>
        </w:rPr>
        <w:t xml:space="preserve">. </w:t>
      </w:r>
      <w:r w:rsidR="004F5C1A">
        <w:rPr>
          <w:rFonts w:ascii="Times New Roman" w:eastAsia="Times New Roman" w:hAnsi="Times New Roman" w:cs="Times New Roman"/>
          <w:sz w:val="26"/>
          <w:szCs w:val="26"/>
        </w:rPr>
        <w:t>These differences in acceptance occur</w:t>
      </w:r>
      <w:r w:rsidR="002A1377">
        <w:rPr>
          <w:rFonts w:ascii="Times New Roman" w:eastAsia="Times New Roman" w:hAnsi="Times New Roman" w:cs="Times New Roman"/>
          <w:sz w:val="26"/>
          <w:szCs w:val="26"/>
        </w:rPr>
        <w:t xml:space="preserve"> because</w:t>
      </w:r>
      <w:r w:rsidR="009A64E0" w:rsidRPr="003173FD">
        <w:rPr>
          <w:rFonts w:ascii="Times New Roman" w:eastAsia="Times New Roman" w:hAnsi="Times New Roman" w:cs="Times New Roman"/>
          <w:sz w:val="26"/>
          <w:szCs w:val="26"/>
        </w:rPr>
        <w:t xml:space="preserve"> in such adaptations the regional and historical specificities are altered. Along with these alterations the particulars</w:t>
      </w:r>
      <w:r w:rsidR="00A14BE0" w:rsidRPr="003173FD">
        <w:rPr>
          <w:rFonts w:ascii="Times New Roman" w:eastAsia="Times New Roman" w:hAnsi="Times New Roman" w:cs="Times New Roman"/>
          <w:sz w:val="26"/>
          <w:szCs w:val="26"/>
        </w:rPr>
        <w:t xml:space="preserve"> of the text are also</w:t>
      </w:r>
      <w:r w:rsidR="009A64E0" w:rsidRPr="003173FD">
        <w:rPr>
          <w:rFonts w:ascii="Times New Roman" w:eastAsia="Times New Roman" w:hAnsi="Times New Roman" w:cs="Times New Roman"/>
          <w:sz w:val="26"/>
          <w:szCs w:val="26"/>
        </w:rPr>
        <w:t xml:space="preserve"> indigenized for a different audience</w:t>
      </w:r>
      <w:r w:rsidR="00A14BE0" w:rsidRPr="003173FD">
        <w:rPr>
          <w:rFonts w:ascii="Times New Roman" w:eastAsia="Times New Roman" w:hAnsi="Times New Roman" w:cs="Times New Roman"/>
          <w:sz w:val="26"/>
          <w:szCs w:val="26"/>
        </w:rPr>
        <w:t xml:space="preserve">. Rituparno Ghosh’s </w:t>
      </w:r>
      <w:r w:rsidR="00A14BE0" w:rsidRPr="00F058A4">
        <w:rPr>
          <w:rFonts w:ascii="Times New Roman" w:eastAsia="Times New Roman" w:hAnsi="Times New Roman" w:cs="Times New Roman"/>
          <w:i/>
          <w:sz w:val="26"/>
          <w:szCs w:val="26"/>
        </w:rPr>
        <w:t xml:space="preserve">Raincoat </w:t>
      </w:r>
      <w:r w:rsidR="00A14BE0" w:rsidRPr="003173FD">
        <w:rPr>
          <w:rFonts w:ascii="Times New Roman" w:eastAsia="Times New Roman" w:hAnsi="Times New Roman" w:cs="Times New Roman"/>
          <w:sz w:val="26"/>
          <w:szCs w:val="26"/>
        </w:rPr>
        <w:t xml:space="preserve">is thus an indigenized production of O’Henry’s </w:t>
      </w:r>
      <w:r w:rsidR="00A14BE0" w:rsidRPr="003173FD">
        <w:rPr>
          <w:rFonts w:ascii="Times New Roman" w:eastAsia="Times New Roman" w:hAnsi="Times New Roman" w:cs="Times New Roman"/>
          <w:i/>
          <w:sz w:val="26"/>
          <w:szCs w:val="26"/>
        </w:rPr>
        <w:t xml:space="preserve">The Gift of the Magi. </w:t>
      </w:r>
    </w:p>
    <w:p w:rsidR="00A14BE0" w:rsidRPr="003173FD" w:rsidRDefault="00A14BE0" w:rsidP="00A14BE0">
      <w:pPr>
        <w:spacing w:line="360" w:lineRule="auto"/>
        <w:ind w:firstLine="720"/>
        <w:jc w:val="both"/>
        <w:rPr>
          <w:rFonts w:ascii="Times New Roman" w:hAnsi="Times New Roman" w:cs="Times New Roman"/>
          <w:sz w:val="26"/>
          <w:szCs w:val="26"/>
        </w:rPr>
      </w:pPr>
      <w:r w:rsidRPr="003173FD">
        <w:rPr>
          <w:rFonts w:ascii="Times New Roman" w:eastAsia="Times New Roman" w:hAnsi="Times New Roman" w:cs="Times New Roman"/>
          <w:sz w:val="26"/>
          <w:szCs w:val="26"/>
        </w:rPr>
        <w:lastRenderedPageBreak/>
        <w:t>But this indigenized nature of the story will never be communicated to those viewers who get</w:t>
      </w:r>
      <w:r w:rsidR="004F5C1A">
        <w:rPr>
          <w:rFonts w:ascii="Times New Roman" w:eastAsia="Times New Roman" w:hAnsi="Times New Roman" w:cs="Times New Roman"/>
          <w:sz w:val="26"/>
          <w:szCs w:val="26"/>
        </w:rPr>
        <w:t>s</w:t>
      </w:r>
      <w:r w:rsidRPr="003173FD">
        <w:rPr>
          <w:rFonts w:ascii="Times New Roman" w:eastAsia="Times New Roman" w:hAnsi="Times New Roman" w:cs="Times New Roman"/>
          <w:sz w:val="26"/>
          <w:szCs w:val="26"/>
        </w:rPr>
        <w:t xml:space="preserve"> to</w:t>
      </w:r>
      <w:r w:rsidR="004F5C1A">
        <w:rPr>
          <w:rFonts w:ascii="Times New Roman" w:eastAsia="Times New Roman" w:hAnsi="Times New Roman" w:cs="Times New Roman"/>
          <w:sz w:val="26"/>
          <w:szCs w:val="26"/>
        </w:rPr>
        <w:t xml:space="preserve"> watch</w:t>
      </w:r>
      <w:r w:rsidRPr="003173FD">
        <w:rPr>
          <w:rFonts w:ascii="Times New Roman" w:eastAsia="Times New Roman" w:hAnsi="Times New Roman" w:cs="Times New Roman"/>
          <w:sz w:val="26"/>
          <w:szCs w:val="26"/>
        </w:rPr>
        <w:t xml:space="preserve"> the film before reading the text. </w:t>
      </w:r>
      <w:r w:rsidR="004F5C1A">
        <w:rPr>
          <w:rFonts w:ascii="Times New Roman" w:eastAsia="Times New Roman" w:hAnsi="Times New Roman" w:cs="Times New Roman"/>
          <w:sz w:val="26"/>
          <w:szCs w:val="26"/>
        </w:rPr>
        <w:t>Even</w:t>
      </w:r>
      <w:r w:rsidRPr="003173FD">
        <w:rPr>
          <w:rFonts w:ascii="Times New Roman" w:eastAsia="Times New Roman" w:hAnsi="Times New Roman" w:cs="Times New Roman"/>
          <w:sz w:val="26"/>
          <w:szCs w:val="26"/>
        </w:rPr>
        <w:t xml:space="preserve"> </w:t>
      </w:r>
      <w:r w:rsidR="004F5C1A">
        <w:rPr>
          <w:rFonts w:ascii="Times New Roman" w:eastAsia="Times New Roman" w:hAnsi="Times New Roman" w:cs="Times New Roman"/>
          <w:sz w:val="26"/>
          <w:szCs w:val="26"/>
        </w:rPr>
        <w:t xml:space="preserve">such interpretation of O’ Henry’s </w:t>
      </w:r>
      <w:r w:rsidR="0032264C" w:rsidRPr="003173FD">
        <w:rPr>
          <w:rFonts w:ascii="Times New Roman" w:eastAsia="Times New Roman" w:hAnsi="Times New Roman" w:cs="Times New Roman"/>
          <w:sz w:val="26"/>
          <w:szCs w:val="26"/>
        </w:rPr>
        <w:t>text can</w:t>
      </w:r>
      <w:r w:rsidR="004F5C1A">
        <w:rPr>
          <w:rFonts w:ascii="Times New Roman" w:eastAsia="Times New Roman" w:hAnsi="Times New Roman" w:cs="Times New Roman"/>
          <w:sz w:val="26"/>
          <w:szCs w:val="26"/>
        </w:rPr>
        <w:t xml:space="preserve"> also</w:t>
      </w:r>
      <w:r w:rsidR="0032264C" w:rsidRPr="003173FD">
        <w:rPr>
          <w:rFonts w:ascii="Times New Roman" w:eastAsia="Times New Roman" w:hAnsi="Times New Roman" w:cs="Times New Roman"/>
          <w:sz w:val="26"/>
          <w:szCs w:val="26"/>
        </w:rPr>
        <w:t xml:space="preserve"> be received as </w:t>
      </w:r>
      <w:r w:rsidR="004F5C1A">
        <w:rPr>
          <w:rFonts w:ascii="Times New Roman" w:eastAsia="Times New Roman" w:hAnsi="Times New Roman" w:cs="Times New Roman"/>
          <w:sz w:val="26"/>
          <w:szCs w:val="26"/>
        </w:rPr>
        <w:t xml:space="preserve">a </w:t>
      </w:r>
      <w:r w:rsidR="0032264C" w:rsidRPr="003173FD">
        <w:rPr>
          <w:rFonts w:ascii="Times New Roman" w:eastAsia="Times New Roman" w:hAnsi="Times New Roman" w:cs="Times New Roman"/>
          <w:sz w:val="26"/>
          <w:szCs w:val="26"/>
        </w:rPr>
        <w:t xml:space="preserve">totally new </w:t>
      </w:r>
      <w:r w:rsidR="004F5C1A">
        <w:rPr>
          <w:rFonts w:ascii="Times New Roman" w:eastAsia="Times New Roman" w:hAnsi="Times New Roman" w:cs="Times New Roman"/>
          <w:sz w:val="26"/>
          <w:szCs w:val="26"/>
        </w:rPr>
        <w:t>venture. It will be considered as a new story by those</w:t>
      </w:r>
      <w:r w:rsidR="0032264C" w:rsidRPr="003173FD">
        <w:rPr>
          <w:rFonts w:ascii="Times New Roman" w:eastAsia="Times New Roman" w:hAnsi="Times New Roman" w:cs="Times New Roman"/>
          <w:sz w:val="26"/>
          <w:szCs w:val="26"/>
        </w:rPr>
        <w:t xml:space="preserve"> who</w:t>
      </w:r>
      <w:r w:rsidR="004F5C1A">
        <w:rPr>
          <w:rFonts w:ascii="Times New Roman" w:eastAsia="Times New Roman" w:hAnsi="Times New Roman" w:cs="Times New Roman"/>
          <w:sz w:val="26"/>
          <w:szCs w:val="26"/>
        </w:rPr>
        <w:t xml:space="preserve"> will</w:t>
      </w:r>
      <w:r w:rsidR="0032264C" w:rsidRPr="003173FD">
        <w:rPr>
          <w:rFonts w:ascii="Times New Roman" w:eastAsia="Times New Roman" w:hAnsi="Times New Roman" w:cs="Times New Roman"/>
          <w:sz w:val="26"/>
          <w:szCs w:val="26"/>
        </w:rPr>
        <w:t xml:space="preserve"> come to the theatre without any prior reading of the text.  </w:t>
      </w:r>
      <w:r w:rsidRPr="003173FD">
        <w:rPr>
          <w:rFonts w:ascii="Times New Roman" w:hAnsi="Times New Roman" w:cs="Times New Roman"/>
          <w:sz w:val="26"/>
          <w:szCs w:val="26"/>
        </w:rPr>
        <w:t xml:space="preserve">In this regard Linda Hutcheon appropriately writes in his article </w:t>
      </w:r>
      <w:r w:rsidRPr="003173FD">
        <w:rPr>
          <w:rFonts w:ascii="Times New Roman" w:hAnsi="Times New Roman" w:cs="Times New Roman"/>
          <w:i/>
          <w:sz w:val="26"/>
          <w:szCs w:val="26"/>
        </w:rPr>
        <w:t>In Defence of Adaptation as Cultural Production</w:t>
      </w:r>
      <w:r w:rsidRPr="003173FD">
        <w:rPr>
          <w:rFonts w:ascii="Times New Roman" w:hAnsi="Times New Roman" w:cs="Times New Roman"/>
          <w:sz w:val="26"/>
          <w:szCs w:val="26"/>
        </w:rPr>
        <w:t xml:space="preserve"> “ what happen to the literary text…..if I buy and read the book after seeing the movie, I read it differently than I would have before I had seen the film : in effect, the book,</w:t>
      </w:r>
      <w:r w:rsidR="004F5C1A">
        <w:rPr>
          <w:rFonts w:ascii="Times New Roman" w:hAnsi="Times New Roman" w:cs="Times New Roman"/>
          <w:sz w:val="26"/>
          <w:szCs w:val="26"/>
        </w:rPr>
        <w:t xml:space="preserve"> </w:t>
      </w:r>
      <w:r w:rsidRPr="003173FD">
        <w:rPr>
          <w:rFonts w:ascii="Times New Roman" w:hAnsi="Times New Roman" w:cs="Times New Roman"/>
          <w:sz w:val="26"/>
          <w:szCs w:val="26"/>
        </w:rPr>
        <w:t>not the adaptation , has become the second and even secondary text for me. And as I read , I can ‘see’ characters as imagined by the director of the film ; the cinematic version has taken over , has been colonized , my reader’s imagination . The liter</w:t>
      </w:r>
      <w:r w:rsidR="004F5C1A">
        <w:rPr>
          <w:rFonts w:ascii="Times New Roman" w:hAnsi="Times New Roman" w:cs="Times New Roman"/>
          <w:sz w:val="26"/>
          <w:szCs w:val="26"/>
        </w:rPr>
        <w:t>ary ‘source’ text , in my readi</w:t>
      </w:r>
      <w:r w:rsidRPr="003173FD">
        <w:rPr>
          <w:rFonts w:ascii="Times New Roman" w:hAnsi="Times New Roman" w:cs="Times New Roman"/>
          <w:sz w:val="26"/>
          <w:szCs w:val="26"/>
        </w:rPr>
        <w:t xml:space="preserve">ly , experimental terms , becomes the secondary work. It exists on an experimental continuum , in other words , with its adaptation . it may have been created before but I only came to know it after.” </w:t>
      </w:r>
      <w:r w:rsidR="00F058A4">
        <w:rPr>
          <w:rFonts w:ascii="Times New Roman" w:hAnsi="Times New Roman" w:cs="Times New Roman"/>
          <w:sz w:val="26"/>
          <w:szCs w:val="26"/>
          <w:vertAlign w:val="superscript"/>
        </w:rPr>
        <w:t>45</w:t>
      </w:r>
      <w:r w:rsidRPr="003173FD">
        <w:rPr>
          <w:rFonts w:ascii="Times New Roman" w:hAnsi="Times New Roman" w:cs="Times New Roman"/>
          <w:sz w:val="26"/>
          <w:szCs w:val="26"/>
        </w:rPr>
        <w:t xml:space="preserve">Linda’s  elaboration in the above statement tends to be true not only with </w:t>
      </w:r>
      <w:r w:rsidR="00130990" w:rsidRPr="004F5C1A">
        <w:rPr>
          <w:rFonts w:ascii="Times New Roman" w:hAnsi="Times New Roman" w:cs="Times New Roman"/>
          <w:i/>
          <w:sz w:val="26"/>
          <w:szCs w:val="26"/>
        </w:rPr>
        <w:t>Raincoat</w:t>
      </w:r>
      <w:r w:rsidR="00130990" w:rsidRPr="003173FD">
        <w:rPr>
          <w:rFonts w:ascii="Times New Roman" w:hAnsi="Times New Roman" w:cs="Times New Roman"/>
          <w:sz w:val="26"/>
          <w:szCs w:val="26"/>
        </w:rPr>
        <w:t xml:space="preserve"> but also with other three adaptations taken up for this study. Whether it is Tagore’s texts or of O’ Henrys’ , viewers can turn up to be a reader after watching these adaptations and then it will not be beyond possibility for these readers to relocate and research the filmic text in the printed pages of the book.</w:t>
      </w:r>
    </w:p>
    <w:p w:rsidR="004D3692" w:rsidRPr="003173FD" w:rsidRDefault="00130990" w:rsidP="00130990">
      <w:pPr>
        <w:spacing w:line="360" w:lineRule="auto"/>
        <w:ind w:firstLine="720"/>
        <w:jc w:val="both"/>
        <w:rPr>
          <w:rFonts w:ascii="Times New Roman" w:hAnsi="Times New Roman" w:cs="Times New Roman"/>
          <w:sz w:val="26"/>
          <w:szCs w:val="26"/>
        </w:rPr>
      </w:pPr>
      <w:r w:rsidRPr="003173FD">
        <w:rPr>
          <w:rFonts w:ascii="Times New Roman" w:eastAsia="Times New Roman" w:hAnsi="Times New Roman" w:cs="Times New Roman"/>
          <w:iCs/>
          <w:sz w:val="26"/>
          <w:szCs w:val="26"/>
        </w:rPr>
        <w:t>Thus it may be said at this point that</w:t>
      </w:r>
      <w:r w:rsidR="004F5C1A">
        <w:rPr>
          <w:rFonts w:ascii="Times New Roman" w:eastAsia="Times New Roman" w:hAnsi="Times New Roman" w:cs="Times New Roman"/>
          <w:iCs/>
          <w:sz w:val="26"/>
          <w:szCs w:val="26"/>
        </w:rPr>
        <w:t>,</w:t>
      </w:r>
      <w:r w:rsidRPr="003173FD">
        <w:rPr>
          <w:rFonts w:ascii="Times New Roman" w:eastAsia="Times New Roman" w:hAnsi="Times New Roman" w:cs="Times New Roman"/>
          <w:iCs/>
          <w:sz w:val="26"/>
          <w:szCs w:val="26"/>
        </w:rPr>
        <w:t xml:space="preserve"> a</w:t>
      </w:r>
      <w:r w:rsidR="004D3692" w:rsidRPr="003173FD">
        <w:rPr>
          <w:rFonts w:ascii="Times New Roman" w:hAnsi="Times New Roman" w:cs="Times New Roman"/>
          <w:sz w:val="26"/>
          <w:szCs w:val="26"/>
        </w:rPr>
        <w:t>daptation relies on the power of the collective knowing audience</w:t>
      </w:r>
      <w:r w:rsidR="004F5C1A">
        <w:rPr>
          <w:rFonts w:ascii="Times New Roman" w:hAnsi="Times New Roman" w:cs="Times New Roman"/>
          <w:sz w:val="26"/>
          <w:szCs w:val="26"/>
        </w:rPr>
        <w:t>,</w:t>
      </w:r>
      <w:r w:rsidR="0032264C" w:rsidRPr="003173FD">
        <w:rPr>
          <w:rFonts w:ascii="Times New Roman" w:hAnsi="Times New Roman" w:cs="Times New Roman"/>
          <w:sz w:val="26"/>
          <w:szCs w:val="26"/>
        </w:rPr>
        <w:t xml:space="preserve"> who have read the same text . T</w:t>
      </w:r>
      <w:r w:rsidR="004D3692" w:rsidRPr="003173FD">
        <w:rPr>
          <w:rFonts w:ascii="Times New Roman" w:hAnsi="Times New Roman" w:cs="Times New Roman"/>
          <w:sz w:val="26"/>
          <w:szCs w:val="26"/>
        </w:rPr>
        <w:t>his audience became a coherent of writers who also read and evaluated each other’s work. Readers must have to have the knowledge of the source text to understand the nuances o</w:t>
      </w:r>
      <w:r w:rsidR="004F5C1A">
        <w:rPr>
          <w:rFonts w:ascii="Times New Roman" w:hAnsi="Times New Roman" w:cs="Times New Roman"/>
          <w:sz w:val="26"/>
          <w:szCs w:val="26"/>
        </w:rPr>
        <w:t>f the moves made by the adapter</w:t>
      </w:r>
      <w:r w:rsidR="004D3692" w:rsidRPr="003173FD">
        <w:rPr>
          <w:rFonts w:ascii="Times New Roman" w:hAnsi="Times New Roman" w:cs="Times New Roman"/>
          <w:sz w:val="26"/>
          <w:szCs w:val="26"/>
        </w:rPr>
        <w:t>. Adaptation exercises reach back to the past while drawing heavily upon the reader/ vie</w:t>
      </w:r>
      <w:r w:rsidR="004F5C1A">
        <w:rPr>
          <w:rFonts w:ascii="Times New Roman" w:hAnsi="Times New Roman" w:cs="Times New Roman"/>
          <w:sz w:val="26"/>
          <w:szCs w:val="26"/>
        </w:rPr>
        <w:t>wers of the present , while brid</w:t>
      </w:r>
      <w:r w:rsidR="004D3692" w:rsidRPr="003173FD">
        <w:rPr>
          <w:rFonts w:ascii="Times New Roman" w:hAnsi="Times New Roman" w:cs="Times New Roman"/>
          <w:sz w:val="26"/>
          <w:szCs w:val="26"/>
        </w:rPr>
        <w:t>ging the gap between two time periods</w:t>
      </w:r>
      <w:r w:rsidR="00EE5F85" w:rsidRPr="003173FD">
        <w:rPr>
          <w:rFonts w:ascii="Times New Roman" w:hAnsi="Times New Roman" w:cs="Times New Roman"/>
          <w:sz w:val="26"/>
          <w:szCs w:val="26"/>
        </w:rPr>
        <w:t>.</w:t>
      </w:r>
    </w:p>
    <w:p w:rsidR="00AC1292" w:rsidRPr="003173FD" w:rsidRDefault="009D1D87" w:rsidP="00F058A4">
      <w:pPr>
        <w:spacing w:line="360" w:lineRule="auto"/>
        <w:ind w:firstLine="720"/>
        <w:jc w:val="both"/>
        <w:rPr>
          <w:rFonts w:ascii="Times New Roman" w:hAnsi="Times New Roman" w:cs="Times New Roman"/>
          <w:sz w:val="26"/>
          <w:szCs w:val="26"/>
          <w:u w:val="single"/>
        </w:rPr>
      </w:pPr>
      <w:r w:rsidRPr="003173FD">
        <w:rPr>
          <w:rFonts w:ascii="Times New Roman" w:hAnsi="Times New Roman" w:cs="Times New Roman"/>
          <w:sz w:val="26"/>
          <w:szCs w:val="26"/>
        </w:rPr>
        <w:t xml:space="preserve">It is observed that the </w:t>
      </w:r>
      <w:r w:rsidR="00F552D6" w:rsidRPr="003173FD">
        <w:rPr>
          <w:rFonts w:ascii="Times New Roman" w:hAnsi="Times New Roman" w:cs="Times New Roman"/>
          <w:sz w:val="26"/>
          <w:szCs w:val="26"/>
        </w:rPr>
        <w:t>fidelity</w:t>
      </w:r>
      <w:r w:rsidRPr="003173FD">
        <w:rPr>
          <w:rFonts w:ascii="Times New Roman" w:hAnsi="Times New Roman" w:cs="Times New Roman"/>
          <w:sz w:val="26"/>
          <w:szCs w:val="26"/>
        </w:rPr>
        <w:t xml:space="preserve"> question attached to adaptations can be answered with the response of the audiences or the spectators. Those who have a pre reading of the texts on which the film is made can ask questions related to the truthfulness of the director on re</w:t>
      </w:r>
      <w:r w:rsidR="004F5C1A">
        <w:rPr>
          <w:rFonts w:ascii="Times New Roman" w:hAnsi="Times New Roman" w:cs="Times New Roman"/>
          <w:sz w:val="26"/>
          <w:szCs w:val="26"/>
        </w:rPr>
        <w:t>-</w:t>
      </w:r>
      <w:r w:rsidRPr="003173FD">
        <w:rPr>
          <w:rFonts w:ascii="Times New Roman" w:hAnsi="Times New Roman" w:cs="Times New Roman"/>
          <w:sz w:val="26"/>
          <w:szCs w:val="26"/>
        </w:rPr>
        <w:t xml:space="preserve">telling the story  on screen but those who haven’t read the text can never </w:t>
      </w:r>
      <w:r w:rsidRPr="003173FD">
        <w:rPr>
          <w:rFonts w:ascii="Times New Roman" w:hAnsi="Times New Roman" w:cs="Times New Roman"/>
          <w:sz w:val="26"/>
          <w:szCs w:val="26"/>
        </w:rPr>
        <w:lastRenderedPageBreak/>
        <w:t xml:space="preserve">have doubt on the visual they get to watch on screen. It happens to be the first hand interaction of the spectators with the context of the film, thus they don’t have any previous idea to compare with. Comparison with the reading of the original text can only bring out questions of fidelity but </w:t>
      </w:r>
      <w:r w:rsidR="00880314" w:rsidRPr="003173FD">
        <w:rPr>
          <w:rFonts w:ascii="Times New Roman" w:hAnsi="Times New Roman" w:cs="Times New Roman"/>
          <w:sz w:val="26"/>
          <w:szCs w:val="26"/>
        </w:rPr>
        <w:t xml:space="preserve">without this comparison the adaptation will become a totally new </w:t>
      </w:r>
      <w:r w:rsidR="00F552D6" w:rsidRPr="003173FD">
        <w:rPr>
          <w:rFonts w:ascii="Times New Roman" w:hAnsi="Times New Roman" w:cs="Times New Roman"/>
          <w:sz w:val="26"/>
          <w:szCs w:val="26"/>
        </w:rPr>
        <w:t>creation. Without prior information on the subject of the film , audiences will consider the film to be made on  the script chosen by the director.</w:t>
      </w:r>
      <w:r w:rsidR="0020677F" w:rsidRPr="003173FD">
        <w:rPr>
          <w:rFonts w:ascii="Times New Roman" w:hAnsi="Times New Roman" w:cs="Times New Roman"/>
          <w:sz w:val="26"/>
          <w:szCs w:val="26"/>
        </w:rPr>
        <w:t xml:space="preserve"> On the contrary those spectators , who have already read the text on which the film is based, are quite keen to compare the film with the original text .</w:t>
      </w:r>
      <w:r w:rsidR="00F552D6" w:rsidRPr="003173FD">
        <w:rPr>
          <w:rFonts w:ascii="Times New Roman" w:hAnsi="Times New Roman" w:cs="Times New Roman"/>
          <w:sz w:val="26"/>
          <w:szCs w:val="26"/>
        </w:rPr>
        <w:t xml:space="preserve"> </w:t>
      </w:r>
      <w:r w:rsidR="00130990" w:rsidRPr="003173FD">
        <w:rPr>
          <w:rFonts w:ascii="Times New Roman" w:hAnsi="Times New Roman" w:cs="Times New Roman"/>
          <w:sz w:val="26"/>
          <w:szCs w:val="26"/>
        </w:rPr>
        <w:t xml:space="preserve">The discussion of this chapter can thus be concluded with the words of </w:t>
      </w:r>
      <w:r w:rsidR="009A64E0" w:rsidRPr="003173FD">
        <w:rPr>
          <w:rFonts w:ascii="Times New Roman" w:hAnsi="Times New Roman" w:cs="Times New Roman"/>
          <w:sz w:val="26"/>
          <w:szCs w:val="26"/>
        </w:rPr>
        <w:t>Julie Sanders</w:t>
      </w:r>
      <w:r w:rsidR="00130990" w:rsidRPr="003173FD">
        <w:rPr>
          <w:rFonts w:ascii="Times New Roman" w:hAnsi="Times New Roman" w:cs="Times New Roman"/>
          <w:sz w:val="26"/>
          <w:szCs w:val="26"/>
        </w:rPr>
        <w:t>, who</w:t>
      </w:r>
      <w:r w:rsidR="009A64E0" w:rsidRPr="003173FD">
        <w:rPr>
          <w:rFonts w:ascii="Times New Roman" w:hAnsi="Times New Roman" w:cs="Times New Roman"/>
          <w:sz w:val="26"/>
          <w:szCs w:val="26"/>
        </w:rPr>
        <w:t xml:space="preserve"> has rightly said,</w:t>
      </w:r>
      <w:r w:rsidR="00130990" w:rsidRPr="003173FD">
        <w:rPr>
          <w:rFonts w:ascii="Times New Roman" w:hAnsi="Times New Roman" w:cs="Times New Roman"/>
          <w:sz w:val="26"/>
          <w:szCs w:val="26"/>
        </w:rPr>
        <w:t xml:space="preserve"> “</w:t>
      </w:r>
      <w:r w:rsidR="009A64E0" w:rsidRPr="003173FD">
        <w:rPr>
          <w:rFonts w:ascii="Times New Roman" w:hAnsi="Times New Roman" w:cs="Times New Roman"/>
          <w:sz w:val="26"/>
          <w:szCs w:val="26"/>
        </w:rPr>
        <w:t xml:space="preserve"> Adapta</w:t>
      </w:r>
      <w:r w:rsidR="00130990" w:rsidRPr="003173FD">
        <w:rPr>
          <w:rFonts w:ascii="Times New Roman" w:hAnsi="Times New Roman" w:cs="Times New Roman"/>
          <w:sz w:val="26"/>
          <w:szCs w:val="26"/>
        </w:rPr>
        <w:t>t</w:t>
      </w:r>
      <w:r w:rsidR="009A64E0" w:rsidRPr="003173FD">
        <w:rPr>
          <w:rFonts w:ascii="Times New Roman" w:hAnsi="Times New Roman" w:cs="Times New Roman"/>
          <w:sz w:val="26"/>
          <w:szCs w:val="26"/>
        </w:rPr>
        <w:t>ions and appropriations are</w:t>
      </w:r>
      <w:r w:rsidR="00130990" w:rsidRPr="003173FD">
        <w:rPr>
          <w:rFonts w:ascii="Times New Roman" w:hAnsi="Times New Roman" w:cs="Times New Roman"/>
          <w:sz w:val="26"/>
          <w:szCs w:val="26"/>
        </w:rPr>
        <w:t xml:space="preserve"> </w:t>
      </w:r>
      <w:r w:rsidR="009A64E0" w:rsidRPr="003173FD">
        <w:rPr>
          <w:rFonts w:ascii="Times New Roman" w:hAnsi="Times New Roman" w:cs="Times New Roman"/>
          <w:sz w:val="26"/>
          <w:szCs w:val="26"/>
        </w:rPr>
        <w:t>endlessly and wonderfully , about seeing things come back to us in as many forms as possible</w:t>
      </w:r>
      <w:r w:rsidR="00130990" w:rsidRPr="003173FD">
        <w:rPr>
          <w:rFonts w:ascii="Times New Roman" w:hAnsi="Times New Roman" w:cs="Times New Roman"/>
          <w:sz w:val="26"/>
          <w:szCs w:val="26"/>
        </w:rPr>
        <w:t>”</w:t>
      </w:r>
      <w:r w:rsidR="00F058A4">
        <w:rPr>
          <w:rFonts w:ascii="Times New Roman" w:hAnsi="Times New Roman" w:cs="Times New Roman"/>
          <w:sz w:val="26"/>
          <w:szCs w:val="26"/>
          <w:vertAlign w:val="superscript"/>
        </w:rPr>
        <w:t>46</w:t>
      </w:r>
      <w:r w:rsidR="009A64E0" w:rsidRPr="003173FD">
        <w:rPr>
          <w:rFonts w:ascii="Times New Roman" w:hAnsi="Times New Roman" w:cs="Times New Roman"/>
          <w:sz w:val="26"/>
          <w:szCs w:val="26"/>
        </w:rPr>
        <w:t>.</w:t>
      </w:r>
    </w:p>
    <w:p w:rsidR="00301D53" w:rsidRPr="003173FD" w:rsidRDefault="00301D53" w:rsidP="00781D4C">
      <w:pPr>
        <w:spacing w:line="360" w:lineRule="auto"/>
        <w:jc w:val="both"/>
        <w:rPr>
          <w:rFonts w:ascii="Times New Roman" w:hAnsi="Times New Roman" w:cs="Times New Roman"/>
          <w:sz w:val="26"/>
          <w:szCs w:val="26"/>
          <w:u w:val="single"/>
        </w:rPr>
      </w:pPr>
    </w:p>
    <w:p w:rsidR="00085BC7" w:rsidRPr="003173FD" w:rsidRDefault="00085BC7" w:rsidP="00781D4C">
      <w:pPr>
        <w:spacing w:line="360" w:lineRule="auto"/>
        <w:jc w:val="both"/>
        <w:rPr>
          <w:rFonts w:ascii="Times New Roman" w:hAnsi="Times New Roman" w:cs="Times New Roman"/>
          <w:sz w:val="26"/>
          <w:szCs w:val="26"/>
          <w:u w:val="single"/>
        </w:rPr>
      </w:pPr>
    </w:p>
    <w:p w:rsidR="007611BE" w:rsidRDefault="007611BE" w:rsidP="00781D4C">
      <w:pPr>
        <w:spacing w:line="360" w:lineRule="auto"/>
        <w:jc w:val="both"/>
        <w:rPr>
          <w:rFonts w:ascii="Times New Roman" w:hAnsi="Times New Roman" w:cs="Times New Roman"/>
          <w:sz w:val="26"/>
          <w:szCs w:val="26"/>
          <w:u w:val="single"/>
        </w:rPr>
      </w:pPr>
    </w:p>
    <w:p w:rsidR="005F51A3" w:rsidRDefault="004C0076" w:rsidP="005F51A3">
      <w:pPr>
        <w:spacing w:line="360" w:lineRule="auto"/>
        <w:jc w:val="both"/>
        <w:rPr>
          <w:rFonts w:ascii="Times New Roman" w:hAnsi="Times New Roman" w:cs="Times New Roman"/>
          <w:sz w:val="28"/>
          <w:szCs w:val="28"/>
          <w:u w:val="single"/>
        </w:rPr>
      </w:pPr>
      <w:r w:rsidRPr="003343AD">
        <w:rPr>
          <w:rFonts w:ascii="Times New Roman" w:hAnsi="Times New Roman" w:cs="Times New Roman"/>
          <w:sz w:val="28"/>
          <w:szCs w:val="28"/>
          <w:u w:val="single"/>
        </w:rPr>
        <w:t>Notes:</w:t>
      </w:r>
    </w:p>
    <w:p w:rsidR="005F51A3" w:rsidRPr="005F51A3" w:rsidRDefault="005F51A3" w:rsidP="005F51A3">
      <w:pPr>
        <w:pStyle w:val="ListParagraph"/>
        <w:numPr>
          <w:ilvl w:val="0"/>
          <w:numId w:val="2"/>
        </w:numPr>
        <w:spacing w:line="360" w:lineRule="auto"/>
        <w:jc w:val="both"/>
        <w:rPr>
          <w:rFonts w:ascii="Times New Roman" w:hAnsi="Times New Roman" w:cs="Times New Roman"/>
          <w:sz w:val="28"/>
          <w:szCs w:val="28"/>
          <w:u w:val="single"/>
        </w:rPr>
      </w:pPr>
      <w:r w:rsidRPr="005F51A3">
        <w:rPr>
          <w:rFonts w:ascii="Times New Roman" w:hAnsi="Times New Roman" w:cs="Times New Roman"/>
          <w:sz w:val="28"/>
          <w:szCs w:val="28"/>
        </w:rPr>
        <w:t>Sandip Ray. A Directory of Bengali Cinema. Foreword. Ed. Parimal Roy and    Kazi Anirban. First edition. Kolkata: The Colour of Art,2013.</w:t>
      </w:r>
      <w:r w:rsidR="006D4CBF">
        <w:rPr>
          <w:rFonts w:ascii="Times New Roman" w:hAnsi="Times New Roman" w:cs="Times New Roman"/>
          <w:sz w:val="28"/>
          <w:szCs w:val="28"/>
        </w:rPr>
        <w:t>Print.</w:t>
      </w:r>
    </w:p>
    <w:p w:rsidR="005F51A3" w:rsidRPr="003343AD" w:rsidRDefault="005F51A3" w:rsidP="005F51A3">
      <w:pPr>
        <w:pStyle w:val="ListParagraph"/>
        <w:numPr>
          <w:ilvl w:val="0"/>
          <w:numId w:val="2"/>
        </w:numPr>
        <w:spacing w:line="360" w:lineRule="auto"/>
        <w:jc w:val="both"/>
        <w:rPr>
          <w:rFonts w:ascii="Times New Roman" w:hAnsi="Times New Roman" w:cs="Times New Roman"/>
          <w:sz w:val="26"/>
          <w:szCs w:val="26"/>
        </w:rPr>
      </w:pPr>
      <w:r w:rsidRPr="003343AD">
        <w:rPr>
          <w:rFonts w:ascii="Times New Roman" w:hAnsi="Times New Roman" w:cs="Times New Roman"/>
          <w:sz w:val="26"/>
          <w:szCs w:val="26"/>
        </w:rPr>
        <w:t xml:space="preserve">Judith Mayne. </w:t>
      </w:r>
      <w:r w:rsidRPr="003343AD">
        <w:rPr>
          <w:rFonts w:ascii="Times New Roman" w:hAnsi="Times New Roman" w:cs="Times New Roman"/>
          <w:i/>
          <w:sz w:val="26"/>
          <w:szCs w:val="26"/>
        </w:rPr>
        <w:t>Cinema and Spectatorship</w:t>
      </w:r>
      <w:r w:rsidR="006D4CBF">
        <w:rPr>
          <w:rFonts w:ascii="Times New Roman" w:hAnsi="Times New Roman" w:cs="Times New Roman"/>
          <w:sz w:val="26"/>
          <w:szCs w:val="26"/>
        </w:rPr>
        <w:t xml:space="preserve"> . Routledge: London.1993.</w:t>
      </w:r>
      <w:r w:rsidRPr="003343AD">
        <w:rPr>
          <w:rFonts w:ascii="Times New Roman" w:hAnsi="Times New Roman" w:cs="Times New Roman"/>
          <w:sz w:val="26"/>
          <w:szCs w:val="26"/>
        </w:rPr>
        <w:t>1.</w:t>
      </w:r>
      <w:r w:rsidR="006D4CBF">
        <w:rPr>
          <w:rFonts w:ascii="Times New Roman" w:hAnsi="Times New Roman" w:cs="Times New Roman"/>
          <w:sz w:val="26"/>
          <w:szCs w:val="26"/>
        </w:rPr>
        <w:t>Print.</w:t>
      </w:r>
    </w:p>
    <w:p w:rsidR="005F51A3" w:rsidRPr="003343AD" w:rsidRDefault="005F51A3" w:rsidP="005F51A3">
      <w:pPr>
        <w:pStyle w:val="ListParagraph"/>
        <w:numPr>
          <w:ilvl w:val="0"/>
          <w:numId w:val="2"/>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Christian Mertz. “ </w:t>
      </w:r>
      <w:r w:rsidRPr="003343AD">
        <w:rPr>
          <w:rFonts w:ascii="Times New Roman" w:hAnsi="Times New Roman" w:cs="Times New Roman"/>
          <w:i/>
          <w:sz w:val="26"/>
          <w:szCs w:val="26"/>
        </w:rPr>
        <w:t>The Imaginary Signifier</w:t>
      </w:r>
      <w:r w:rsidRPr="003343AD">
        <w:rPr>
          <w:rFonts w:ascii="Times New Roman" w:hAnsi="Times New Roman" w:cs="Times New Roman"/>
          <w:sz w:val="26"/>
          <w:szCs w:val="26"/>
        </w:rPr>
        <w:t>.” Ed, Braudy , Leo. Film Theory and Criticism. New York:</w:t>
      </w:r>
      <w:r w:rsidR="006D4CBF">
        <w:rPr>
          <w:rFonts w:ascii="Times New Roman" w:hAnsi="Times New Roman" w:cs="Times New Roman"/>
          <w:sz w:val="26"/>
          <w:szCs w:val="26"/>
        </w:rPr>
        <w:t xml:space="preserve"> Oxford University Press, 2004.</w:t>
      </w:r>
      <w:r w:rsidRPr="003343AD">
        <w:rPr>
          <w:rFonts w:ascii="Times New Roman" w:hAnsi="Times New Roman" w:cs="Times New Roman"/>
          <w:sz w:val="26"/>
          <w:szCs w:val="26"/>
        </w:rPr>
        <w:t>,822.</w:t>
      </w:r>
      <w:r w:rsidR="006D4CBF">
        <w:rPr>
          <w:rFonts w:ascii="Times New Roman" w:hAnsi="Times New Roman" w:cs="Times New Roman"/>
          <w:sz w:val="26"/>
          <w:szCs w:val="26"/>
        </w:rPr>
        <w:t>Print.</w:t>
      </w:r>
    </w:p>
    <w:p w:rsidR="005F51A3" w:rsidRDefault="005F51A3" w:rsidP="005F51A3">
      <w:pPr>
        <w:pStyle w:val="ListParagraph"/>
        <w:numPr>
          <w:ilvl w:val="0"/>
          <w:numId w:val="2"/>
        </w:numPr>
        <w:spacing w:line="360" w:lineRule="auto"/>
        <w:jc w:val="both"/>
        <w:rPr>
          <w:rFonts w:ascii="Times New Roman" w:hAnsi="Times New Roman" w:cs="Times New Roman"/>
          <w:sz w:val="28"/>
          <w:szCs w:val="28"/>
        </w:rPr>
      </w:pPr>
      <w:r w:rsidRPr="005F51A3">
        <w:rPr>
          <w:rFonts w:ascii="Times New Roman" w:hAnsi="Times New Roman" w:cs="Times New Roman"/>
          <w:sz w:val="28"/>
          <w:szCs w:val="28"/>
        </w:rPr>
        <w:t>Mertz</w:t>
      </w:r>
      <w:r>
        <w:rPr>
          <w:rFonts w:ascii="Times New Roman" w:hAnsi="Times New Roman" w:cs="Times New Roman"/>
          <w:sz w:val="28"/>
          <w:szCs w:val="28"/>
        </w:rPr>
        <w:t xml:space="preserve"> 823.</w:t>
      </w:r>
    </w:p>
    <w:p w:rsidR="005F51A3" w:rsidRPr="006D4CBF" w:rsidRDefault="005F51A3" w:rsidP="005F51A3">
      <w:pPr>
        <w:pStyle w:val="ListParagraph"/>
        <w:numPr>
          <w:ilvl w:val="0"/>
          <w:numId w:val="2"/>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John Ellis </w:t>
      </w:r>
      <w:r w:rsidR="006D4CBF">
        <w:rPr>
          <w:rFonts w:ascii="Times New Roman" w:eastAsia="Times New Roman" w:hAnsi="Times New Roman" w:cs="Times New Roman"/>
          <w:bCs/>
          <w:sz w:val="26"/>
          <w:szCs w:val="26"/>
        </w:rPr>
        <w:t>. “ The Literary Adaptation” Introduction.”</w:t>
      </w:r>
      <w:r>
        <w:rPr>
          <w:rFonts w:ascii="Times New Roman" w:eastAsia="Times New Roman" w:hAnsi="Times New Roman" w:cs="Times New Roman"/>
          <w:bCs/>
          <w:sz w:val="26"/>
          <w:szCs w:val="26"/>
        </w:rPr>
        <w:t xml:space="preserve"> </w:t>
      </w:r>
      <w:r w:rsidRPr="006D4CBF">
        <w:rPr>
          <w:rFonts w:ascii="Times New Roman" w:eastAsia="Times New Roman" w:hAnsi="Times New Roman" w:cs="Times New Roman"/>
          <w:bCs/>
          <w:i/>
          <w:sz w:val="26"/>
          <w:szCs w:val="26"/>
        </w:rPr>
        <w:t>Screen</w:t>
      </w:r>
      <w:r>
        <w:rPr>
          <w:rFonts w:ascii="Times New Roman" w:eastAsia="Times New Roman" w:hAnsi="Times New Roman" w:cs="Times New Roman"/>
          <w:bCs/>
          <w:sz w:val="26"/>
          <w:szCs w:val="26"/>
        </w:rPr>
        <w:t xml:space="preserve"> </w:t>
      </w:r>
      <w:r w:rsidR="006D4CBF">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23 (1982): 3-5</w:t>
      </w:r>
      <w:r w:rsidR="006D4CBF">
        <w:rPr>
          <w:rFonts w:ascii="Times New Roman" w:eastAsia="Times New Roman" w:hAnsi="Times New Roman" w:cs="Times New Roman"/>
          <w:bCs/>
          <w:sz w:val="26"/>
          <w:szCs w:val="26"/>
        </w:rPr>
        <w:t>.Print.</w:t>
      </w:r>
    </w:p>
    <w:p w:rsidR="006D4CBF" w:rsidRPr="003343AD" w:rsidRDefault="006D4CBF" w:rsidP="005F51A3">
      <w:pPr>
        <w:pStyle w:val="ListParagraph"/>
        <w:numPr>
          <w:ilvl w:val="0"/>
          <w:numId w:val="2"/>
        </w:numPr>
        <w:spacing w:line="360" w:lineRule="auto"/>
        <w:jc w:val="both"/>
        <w:rPr>
          <w:rFonts w:ascii="Times New Roman" w:hAnsi="Times New Roman" w:cs="Times New Roman"/>
          <w:sz w:val="26"/>
          <w:szCs w:val="26"/>
        </w:rPr>
      </w:pPr>
      <w:r>
        <w:rPr>
          <w:rFonts w:ascii="Times New Roman" w:hAnsi="Times New Roman" w:cs="Times New Roman"/>
          <w:sz w:val="26"/>
          <w:szCs w:val="26"/>
        </w:rPr>
        <w:t>Michele Aaron</w:t>
      </w:r>
      <w:r w:rsidR="00056132" w:rsidRPr="00056132">
        <w:rPr>
          <w:rFonts w:ascii="Times New Roman" w:hAnsi="Times New Roman" w:cs="Times New Roman"/>
          <w:i/>
          <w:sz w:val="26"/>
          <w:szCs w:val="26"/>
        </w:rPr>
        <w:t xml:space="preserve"> </w:t>
      </w:r>
      <w:r w:rsidR="00056132">
        <w:rPr>
          <w:rFonts w:ascii="Times New Roman" w:hAnsi="Times New Roman" w:cs="Times New Roman"/>
          <w:i/>
          <w:sz w:val="26"/>
          <w:szCs w:val="26"/>
        </w:rPr>
        <w:t>.</w:t>
      </w:r>
      <w:r w:rsidR="00056132" w:rsidRPr="00056132">
        <w:rPr>
          <w:rFonts w:ascii="Times New Roman" w:hAnsi="Times New Roman" w:cs="Times New Roman"/>
          <w:i/>
          <w:sz w:val="26"/>
          <w:szCs w:val="26"/>
        </w:rPr>
        <w:t>Spectatorship: The Power of Looking On</w:t>
      </w:r>
      <w:r w:rsidR="00056132">
        <w:rPr>
          <w:rFonts w:ascii="Times New Roman" w:hAnsi="Times New Roman" w:cs="Times New Roman"/>
          <w:sz w:val="26"/>
          <w:szCs w:val="26"/>
        </w:rPr>
        <w:t>. London: Wallflower.2007.127Print</w:t>
      </w:r>
    </w:p>
    <w:p w:rsidR="0086359B" w:rsidRPr="00701378" w:rsidRDefault="006D4CBF" w:rsidP="00AC34A6">
      <w:pPr>
        <w:pStyle w:val="ListParagraph"/>
        <w:numPr>
          <w:ilvl w:val="0"/>
          <w:numId w:val="2"/>
        </w:numPr>
        <w:spacing w:line="360" w:lineRule="auto"/>
        <w:ind w:left="360" w:firstLine="0"/>
        <w:jc w:val="both"/>
        <w:rPr>
          <w:rFonts w:ascii="Times New Roman" w:hAnsi="Times New Roman" w:cs="Times New Roman"/>
          <w:sz w:val="26"/>
          <w:szCs w:val="26"/>
        </w:rPr>
      </w:pPr>
      <w:r w:rsidRPr="006D4CBF">
        <w:rPr>
          <w:rFonts w:ascii="Times New Roman" w:hAnsi="Times New Roman" w:cs="Times New Roman"/>
          <w:sz w:val="28"/>
          <w:szCs w:val="28"/>
        </w:rPr>
        <w:lastRenderedPageBreak/>
        <w:t xml:space="preserve">Roland Barthes. “From </w:t>
      </w:r>
      <w:r>
        <w:rPr>
          <w:rFonts w:ascii="Times New Roman" w:hAnsi="Times New Roman" w:cs="Times New Roman"/>
          <w:sz w:val="28"/>
          <w:szCs w:val="28"/>
        </w:rPr>
        <w:t xml:space="preserve">Work to Text”. The Novel an anthology of criticism and </w:t>
      </w:r>
      <w:r w:rsidR="00701378">
        <w:rPr>
          <w:rFonts w:ascii="Times New Roman" w:hAnsi="Times New Roman" w:cs="Times New Roman"/>
          <w:sz w:val="28"/>
          <w:szCs w:val="28"/>
        </w:rPr>
        <w:t>Theory 1900-2000. Ed. Dorothy J. Hale. Oxford: Blackwell Publishing. 2006.238. Print.</w:t>
      </w:r>
    </w:p>
    <w:p w:rsidR="00701378" w:rsidRPr="00B51631" w:rsidRDefault="00701378" w:rsidP="00701378">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Cs/>
          <w:sz w:val="26"/>
          <w:szCs w:val="26"/>
        </w:rPr>
      </w:pPr>
      <w:r w:rsidRPr="00B51631">
        <w:rPr>
          <w:rFonts w:ascii="Times New Roman" w:eastAsia="Times New Roman" w:hAnsi="Times New Roman" w:cs="Times New Roman"/>
          <w:bCs/>
          <w:sz w:val="26"/>
          <w:szCs w:val="26"/>
        </w:rPr>
        <w:t>Malgorzata</w:t>
      </w:r>
      <w:r>
        <w:rPr>
          <w:rFonts w:ascii="Times New Roman" w:eastAsia="Times New Roman" w:hAnsi="Times New Roman" w:cs="Times New Roman"/>
          <w:bCs/>
          <w:sz w:val="26"/>
          <w:szCs w:val="26"/>
        </w:rPr>
        <w:t xml:space="preserve"> Marciniak</w:t>
      </w:r>
      <w:r w:rsidRPr="00B51631">
        <w:rPr>
          <w:rFonts w:ascii="Times New Roman" w:eastAsia="Times New Roman" w:hAnsi="Times New Roman" w:cs="Times New Roman"/>
          <w:bCs/>
          <w:sz w:val="26"/>
          <w:szCs w:val="26"/>
        </w:rPr>
        <w:t>. “ TheAppeal of Literature to Film Adaptations.” Lingu</w:t>
      </w:r>
      <w:r>
        <w:rPr>
          <w:rFonts w:ascii="Times New Roman" w:eastAsia="Times New Roman" w:hAnsi="Times New Roman" w:cs="Times New Roman"/>
          <w:bCs/>
          <w:sz w:val="26"/>
          <w:szCs w:val="26"/>
        </w:rPr>
        <w:t>a Ac Communitas 17 (2007): 62. Print.</w:t>
      </w:r>
    </w:p>
    <w:p w:rsidR="00AC34A6" w:rsidRDefault="00701378" w:rsidP="00AC34A6">
      <w:pPr>
        <w:pStyle w:val="ListParagraph"/>
        <w:numPr>
          <w:ilvl w:val="0"/>
          <w:numId w:val="2"/>
        </w:numPr>
        <w:spacing w:line="360" w:lineRule="auto"/>
        <w:ind w:left="360" w:firstLine="0"/>
        <w:jc w:val="both"/>
        <w:rPr>
          <w:rFonts w:ascii="Times New Roman" w:hAnsi="Times New Roman" w:cs="Times New Roman"/>
          <w:sz w:val="26"/>
          <w:szCs w:val="26"/>
        </w:rPr>
      </w:pPr>
      <w:r>
        <w:rPr>
          <w:rFonts w:ascii="Times New Roman" w:hAnsi="Times New Roman" w:cs="Times New Roman"/>
          <w:sz w:val="26"/>
          <w:szCs w:val="26"/>
        </w:rPr>
        <w:t>Walter Benjamin.</w:t>
      </w:r>
      <w:r w:rsidR="004A3052">
        <w:rPr>
          <w:rFonts w:ascii="Times New Roman" w:hAnsi="Times New Roman" w:cs="Times New Roman"/>
          <w:sz w:val="26"/>
          <w:szCs w:val="26"/>
        </w:rPr>
        <w:t xml:space="preserve"> “The Task of the Translator”.</w:t>
      </w:r>
      <w:r>
        <w:rPr>
          <w:rFonts w:ascii="Times New Roman" w:hAnsi="Times New Roman" w:cs="Times New Roman"/>
          <w:sz w:val="26"/>
          <w:szCs w:val="26"/>
        </w:rPr>
        <w:t xml:space="preserve"> </w:t>
      </w:r>
      <w:r w:rsidR="004A3052" w:rsidRPr="004A3052">
        <w:rPr>
          <w:rFonts w:ascii="Times New Roman" w:hAnsi="Times New Roman" w:cs="Times New Roman"/>
          <w:i/>
          <w:sz w:val="26"/>
          <w:szCs w:val="26"/>
        </w:rPr>
        <w:t xml:space="preserve">Selected Writings vol.1. </w:t>
      </w:r>
      <w:r w:rsidR="004A3052">
        <w:rPr>
          <w:rFonts w:ascii="Times New Roman" w:hAnsi="Times New Roman" w:cs="Times New Roman"/>
          <w:sz w:val="26"/>
          <w:szCs w:val="26"/>
        </w:rPr>
        <w:t>Edited by Marcus Bullock and Michael W. Jennings. London: The Belknap press of Harvard University press, 1996. 253.Print.</w:t>
      </w:r>
    </w:p>
    <w:p w:rsidR="00701378" w:rsidRDefault="004A3052" w:rsidP="00AC34A6">
      <w:pPr>
        <w:pStyle w:val="ListParagraph"/>
        <w:numPr>
          <w:ilvl w:val="0"/>
          <w:numId w:val="2"/>
        </w:numPr>
        <w:spacing w:line="360" w:lineRule="auto"/>
        <w:ind w:left="360" w:firstLine="0"/>
        <w:jc w:val="both"/>
        <w:rPr>
          <w:rFonts w:ascii="Times New Roman" w:hAnsi="Times New Roman" w:cs="Times New Roman"/>
          <w:sz w:val="26"/>
          <w:szCs w:val="26"/>
        </w:rPr>
      </w:pPr>
      <w:r w:rsidRPr="00AC34A6">
        <w:rPr>
          <w:rFonts w:ascii="Times New Roman" w:hAnsi="Times New Roman" w:cs="Times New Roman"/>
          <w:sz w:val="26"/>
          <w:szCs w:val="26"/>
        </w:rPr>
        <w:t xml:space="preserve"> Benjamin 254.</w:t>
      </w:r>
    </w:p>
    <w:p w:rsidR="00AC34A6" w:rsidRDefault="004A3052" w:rsidP="00AC34A6">
      <w:pPr>
        <w:pStyle w:val="ListParagraph"/>
        <w:numPr>
          <w:ilvl w:val="0"/>
          <w:numId w:val="2"/>
        </w:numPr>
        <w:spacing w:line="360" w:lineRule="auto"/>
        <w:ind w:left="360" w:firstLine="0"/>
        <w:jc w:val="both"/>
        <w:rPr>
          <w:rFonts w:ascii="Times New Roman" w:hAnsi="Times New Roman" w:cs="Times New Roman"/>
          <w:sz w:val="26"/>
          <w:szCs w:val="26"/>
        </w:rPr>
      </w:pPr>
      <w:r w:rsidRPr="00AC34A6">
        <w:rPr>
          <w:rFonts w:ascii="Times New Roman" w:hAnsi="Times New Roman" w:cs="Times New Roman"/>
          <w:sz w:val="26"/>
          <w:szCs w:val="26"/>
        </w:rPr>
        <w:t>Benjamin 254.</w:t>
      </w:r>
    </w:p>
    <w:p w:rsidR="00AC34A6" w:rsidRDefault="004A3052" w:rsidP="00AC34A6">
      <w:pPr>
        <w:pStyle w:val="ListParagraph"/>
        <w:numPr>
          <w:ilvl w:val="0"/>
          <w:numId w:val="2"/>
        </w:numPr>
        <w:spacing w:line="360" w:lineRule="auto"/>
        <w:ind w:left="360" w:firstLine="0"/>
        <w:jc w:val="both"/>
        <w:rPr>
          <w:rFonts w:ascii="Times New Roman" w:hAnsi="Times New Roman" w:cs="Times New Roman"/>
          <w:sz w:val="26"/>
          <w:szCs w:val="26"/>
        </w:rPr>
      </w:pPr>
      <w:r w:rsidRPr="00AC34A6">
        <w:rPr>
          <w:rFonts w:ascii="Times New Roman" w:hAnsi="Times New Roman" w:cs="Times New Roman"/>
          <w:sz w:val="26"/>
          <w:szCs w:val="26"/>
        </w:rPr>
        <w:t>Benjamin 254.</w:t>
      </w:r>
    </w:p>
    <w:p w:rsidR="00AC34A6" w:rsidRDefault="004A3052" w:rsidP="00AC34A6">
      <w:pPr>
        <w:pStyle w:val="ListParagraph"/>
        <w:numPr>
          <w:ilvl w:val="0"/>
          <w:numId w:val="2"/>
        </w:numPr>
        <w:spacing w:line="360" w:lineRule="auto"/>
        <w:ind w:left="360" w:firstLine="0"/>
        <w:jc w:val="both"/>
        <w:rPr>
          <w:rFonts w:ascii="Times New Roman" w:hAnsi="Times New Roman" w:cs="Times New Roman"/>
          <w:sz w:val="26"/>
          <w:szCs w:val="26"/>
        </w:rPr>
      </w:pPr>
      <w:r w:rsidRPr="00AC34A6">
        <w:rPr>
          <w:rFonts w:ascii="Times New Roman" w:hAnsi="Times New Roman" w:cs="Times New Roman"/>
          <w:sz w:val="26"/>
          <w:szCs w:val="26"/>
        </w:rPr>
        <w:t>Marciniak 62.</w:t>
      </w:r>
    </w:p>
    <w:p w:rsidR="00AC34A6" w:rsidRDefault="00C27558" w:rsidP="00AC34A6">
      <w:pPr>
        <w:pStyle w:val="ListParagraph"/>
        <w:numPr>
          <w:ilvl w:val="0"/>
          <w:numId w:val="2"/>
        </w:numPr>
        <w:spacing w:line="360" w:lineRule="auto"/>
        <w:ind w:left="360" w:firstLine="0"/>
        <w:jc w:val="both"/>
        <w:rPr>
          <w:rFonts w:ascii="Times New Roman" w:hAnsi="Times New Roman" w:cs="Times New Roman"/>
          <w:sz w:val="26"/>
          <w:szCs w:val="26"/>
        </w:rPr>
      </w:pPr>
      <w:r w:rsidRPr="00AC34A6">
        <w:rPr>
          <w:rFonts w:ascii="Times New Roman" w:hAnsi="Times New Roman" w:cs="Times New Roman"/>
          <w:sz w:val="26"/>
          <w:szCs w:val="26"/>
        </w:rPr>
        <w:t xml:space="preserve">George Bluestone. </w:t>
      </w:r>
      <w:r w:rsidRPr="00AC34A6">
        <w:rPr>
          <w:rFonts w:ascii="Times New Roman" w:hAnsi="Times New Roman" w:cs="Times New Roman"/>
          <w:i/>
          <w:sz w:val="26"/>
          <w:szCs w:val="26"/>
        </w:rPr>
        <w:t>Novels into Film</w:t>
      </w:r>
      <w:r w:rsidRPr="00AC34A6">
        <w:rPr>
          <w:rFonts w:ascii="Times New Roman" w:hAnsi="Times New Roman" w:cs="Times New Roman"/>
          <w:sz w:val="26"/>
          <w:szCs w:val="26"/>
        </w:rPr>
        <w:t>. Berkely &amp; LA: University of California  Press, 1957.1. Press.</w:t>
      </w:r>
    </w:p>
    <w:p w:rsidR="00AC34A6" w:rsidRDefault="00C27558" w:rsidP="00AC34A6">
      <w:pPr>
        <w:pStyle w:val="ListParagraph"/>
        <w:numPr>
          <w:ilvl w:val="0"/>
          <w:numId w:val="2"/>
        </w:numPr>
        <w:spacing w:line="360" w:lineRule="auto"/>
        <w:ind w:left="360" w:firstLine="0"/>
        <w:jc w:val="both"/>
        <w:rPr>
          <w:rFonts w:ascii="Times New Roman" w:hAnsi="Times New Roman" w:cs="Times New Roman"/>
          <w:sz w:val="26"/>
          <w:szCs w:val="26"/>
        </w:rPr>
      </w:pPr>
      <w:r w:rsidRPr="00AC34A6">
        <w:rPr>
          <w:rFonts w:ascii="Times New Roman" w:hAnsi="Times New Roman" w:cs="Times New Roman"/>
          <w:sz w:val="26"/>
          <w:szCs w:val="26"/>
        </w:rPr>
        <w:t xml:space="preserve">Alan Speigel, </w:t>
      </w:r>
      <w:r w:rsidRPr="00AC34A6">
        <w:rPr>
          <w:rFonts w:ascii="Times New Roman" w:hAnsi="Times New Roman" w:cs="Times New Roman"/>
          <w:i/>
          <w:sz w:val="26"/>
          <w:szCs w:val="26"/>
        </w:rPr>
        <w:t>Fiction and the Camera Eye: Visual Consciousness in film and the Modern Novel</w:t>
      </w:r>
      <w:r w:rsidRPr="00AC34A6">
        <w:rPr>
          <w:rFonts w:ascii="Times New Roman" w:hAnsi="Times New Roman" w:cs="Times New Roman"/>
          <w:sz w:val="26"/>
          <w:szCs w:val="26"/>
        </w:rPr>
        <w:t>. Charlottesville: University press of Virginia, 1976.55. Print.</w:t>
      </w:r>
    </w:p>
    <w:p w:rsidR="00AC34A6" w:rsidRDefault="00C27558" w:rsidP="00AC34A6">
      <w:pPr>
        <w:pStyle w:val="ListParagraph"/>
        <w:numPr>
          <w:ilvl w:val="0"/>
          <w:numId w:val="2"/>
        </w:numPr>
        <w:spacing w:line="360" w:lineRule="auto"/>
        <w:ind w:left="360" w:firstLine="0"/>
        <w:jc w:val="both"/>
        <w:rPr>
          <w:rFonts w:ascii="Times New Roman" w:hAnsi="Times New Roman" w:cs="Times New Roman"/>
          <w:sz w:val="26"/>
          <w:szCs w:val="26"/>
        </w:rPr>
      </w:pPr>
      <w:r w:rsidRPr="00AC34A6">
        <w:rPr>
          <w:rFonts w:ascii="Times New Roman" w:hAnsi="Times New Roman" w:cs="Times New Roman"/>
          <w:sz w:val="26"/>
          <w:szCs w:val="26"/>
        </w:rPr>
        <w:t xml:space="preserve">“Death of the author” is an essay by Roland Barthes. </w:t>
      </w:r>
      <w:r w:rsidR="007A7730" w:rsidRPr="00AC34A6">
        <w:rPr>
          <w:rFonts w:ascii="Times New Roman" w:hAnsi="Times New Roman" w:cs="Times New Roman"/>
          <w:sz w:val="26"/>
          <w:szCs w:val="26"/>
        </w:rPr>
        <w:t xml:space="preserve">This seminal essay changed the traditional literary criticism. </w:t>
      </w:r>
    </w:p>
    <w:p w:rsidR="00AC34A6" w:rsidRDefault="00056132" w:rsidP="00AC34A6">
      <w:pPr>
        <w:pStyle w:val="ListParagraph"/>
        <w:numPr>
          <w:ilvl w:val="0"/>
          <w:numId w:val="2"/>
        </w:numPr>
        <w:spacing w:line="360" w:lineRule="auto"/>
        <w:ind w:left="360" w:firstLine="0"/>
        <w:jc w:val="both"/>
        <w:rPr>
          <w:rFonts w:ascii="Times New Roman" w:hAnsi="Times New Roman" w:cs="Times New Roman"/>
          <w:sz w:val="26"/>
          <w:szCs w:val="26"/>
        </w:rPr>
      </w:pPr>
      <w:r w:rsidRPr="00AC34A6">
        <w:rPr>
          <w:rFonts w:ascii="Times New Roman" w:hAnsi="Times New Roman" w:cs="Times New Roman"/>
          <w:sz w:val="26"/>
          <w:szCs w:val="26"/>
        </w:rPr>
        <w:t>Michele Aoron 126.</w:t>
      </w:r>
    </w:p>
    <w:p w:rsidR="00AC34A6" w:rsidRDefault="00056132" w:rsidP="00AC34A6">
      <w:pPr>
        <w:pStyle w:val="ListParagraph"/>
        <w:numPr>
          <w:ilvl w:val="0"/>
          <w:numId w:val="2"/>
        </w:numPr>
        <w:spacing w:line="360" w:lineRule="auto"/>
        <w:ind w:left="360" w:firstLine="0"/>
        <w:jc w:val="both"/>
        <w:rPr>
          <w:rFonts w:ascii="Times New Roman" w:hAnsi="Times New Roman" w:cs="Times New Roman"/>
          <w:sz w:val="26"/>
          <w:szCs w:val="26"/>
        </w:rPr>
      </w:pPr>
      <w:r w:rsidRPr="00AC34A6">
        <w:rPr>
          <w:rFonts w:ascii="Times New Roman" w:hAnsi="Times New Roman" w:cs="Times New Roman"/>
          <w:sz w:val="26"/>
          <w:szCs w:val="26"/>
        </w:rPr>
        <w:t xml:space="preserve">Michele Aaron. </w:t>
      </w:r>
      <w:r w:rsidRPr="00AC34A6">
        <w:rPr>
          <w:rFonts w:ascii="Times New Roman" w:hAnsi="Times New Roman" w:cs="Times New Roman"/>
          <w:i/>
          <w:sz w:val="26"/>
          <w:szCs w:val="26"/>
        </w:rPr>
        <w:t>Spectatorship: The Power of Looking On</w:t>
      </w:r>
      <w:r w:rsidRPr="00AC34A6">
        <w:rPr>
          <w:rFonts w:ascii="Times New Roman" w:hAnsi="Times New Roman" w:cs="Times New Roman"/>
          <w:sz w:val="26"/>
          <w:szCs w:val="26"/>
        </w:rPr>
        <w:t>. Introduction. London: Wallflower .2007.Print.</w:t>
      </w:r>
    </w:p>
    <w:p w:rsidR="00AC34A6" w:rsidRDefault="00056132" w:rsidP="00AC34A6">
      <w:pPr>
        <w:pStyle w:val="ListParagraph"/>
        <w:numPr>
          <w:ilvl w:val="0"/>
          <w:numId w:val="2"/>
        </w:numPr>
        <w:spacing w:line="360" w:lineRule="auto"/>
        <w:ind w:left="360" w:firstLine="0"/>
        <w:jc w:val="both"/>
        <w:rPr>
          <w:rFonts w:ascii="Times New Roman" w:hAnsi="Times New Roman" w:cs="Times New Roman"/>
          <w:sz w:val="26"/>
          <w:szCs w:val="26"/>
        </w:rPr>
      </w:pPr>
      <w:r w:rsidRPr="00AC34A6">
        <w:rPr>
          <w:rFonts w:ascii="Times New Roman" w:hAnsi="Times New Roman" w:cs="Times New Roman"/>
          <w:sz w:val="26"/>
          <w:szCs w:val="26"/>
        </w:rPr>
        <w:t>Miriam Von Schant. New materialist Spectatorship: The Moving-Image-Bod</w:t>
      </w:r>
      <w:r w:rsidR="00637BB0" w:rsidRPr="00AC34A6">
        <w:rPr>
          <w:rFonts w:ascii="Times New Roman" w:hAnsi="Times New Roman" w:cs="Times New Roman"/>
          <w:sz w:val="26"/>
          <w:szCs w:val="26"/>
        </w:rPr>
        <w:t>y, the Mockumentary and a New Image of Thought.Networking Knowledge 8.5. Orebro University. September 2015. Web.</w:t>
      </w:r>
    </w:p>
    <w:p w:rsidR="00AC34A6" w:rsidRDefault="00621217" w:rsidP="00AC34A6">
      <w:pPr>
        <w:pStyle w:val="ListParagraph"/>
        <w:numPr>
          <w:ilvl w:val="0"/>
          <w:numId w:val="2"/>
        </w:numPr>
        <w:spacing w:line="360" w:lineRule="auto"/>
        <w:ind w:left="360" w:firstLine="0"/>
        <w:jc w:val="both"/>
        <w:rPr>
          <w:rFonts w:ascii="Times New Roman" w:hAnsi="Times New Roman" w:cs="Times New Roman"/>
          <w:sz w:val="26"/>
          <w:szCs w:val="26"/>
        </w:rPr>
      </w:pPr>
      <w:r w:rsidRPr="00AC34A6">
        <w:rPr>
          <w:rFonts w:ascii="Times New Roman" w:hAnsi="Times New Roman" w:cs="Times New Roman"/>
          <w:sz w:val="26"/>
          <w:szCs w:val="26"/>
        </w:rPr>
        <w:t>Von Schant 2.</w:t>
      </w:r>
    </w:p>
    <w:p w:rsidR="00AC34A6" w:rsidRDefault="00621217" w:rsidP="00AC34A6">
      <w:pPr>
        <w:pStyle w:val="ListParagraph"/>
        <w:numPr>
          <w:ilvl w:val="0"/>
          <w:numId w:val="2"/>
        </w:numPr>
        <w:spacing w:line="360" w:lineRule="auto"/>
        <w:ind w:left="360" w:firstLine="0"/>
        <w:jc w:val="both"/>
        <w:rPr>
          <w:rFonts w:ascii="Times New Roman" w:hAnsi="Times New Roman" w:cs="Times New Roman"/>
          <w:sz w:val="26"/>
          <w:szCs w:val="26"/>
        </w:rPr>
      </w:pPr>
      <w:r w:rsidRPr="00AC34A6">
        <w:rPr>
          <w:rFonts w:ascii="Times New Roman" w:hAnsi="Times New Roman" w:cs="Times New Roman"/>
          <w:sz w:val="26"/>
          <w:szCs w:val="26"/>
        </w:rPr>
        <w:t>Von Schant 4-5.</w:t>
      </w:r>
    </w:p>
    <w:p w:rsidR="002079C1" w:rsidRDefault="00A4647F" w:rsidP="002079C1">
      <w:pPr>
        <w:pStyle w:val="ListParagraph"/>
        <w:numPr>
          <w:ilvl w:val="0"/>
          <w:numId w:val="2"/>
        </w:numPr>
        <w:spacing w:line="360" w:lineRule="auto"/>
        <w:ind w:left="360" w:firstLine="0"/>
        <w:jc w:val="both"/>
        <w:rPr>
          <w:rFonts w:ascii="Times New Roman" w:hAnsi="Times New Roman" w:cs="Times New Roman"/>
          <w:sz w:val="26"/>
          <w:szCs w:val="26"/>
        </w:rPr>
      </w:pPr>
      <w:r w:rsidRPr="00AC34A6">
        <w:rPr>
          <w:rFonts w:ascii="Times New Roman" w:hAnsi="Times New Roman" w:cs="Times New Roman"/>
          <w:sz w:val="26"/>
          <w:szCs w:val="26"/>
        </w:rPr>
        <w:t xml:space="preserve">Arghakamal Mitra. “Crew”. </w:t>
      </w:r>
      <w:r w:rsidR="00AC34A6">
        <w:rPr>
          <w:rFonts w:ascii="Times New Roman" w:hAnsi="Times New Roman" w:cs="Times New Roman"/>
          <w:i/>
          <w:sz w:val="26"/>
          <w:szCs w:val="26"/>
        </w:rPr>
        <w:t>Rituparno Ghosh Cinema</w:t>
      </w:r>
      <w:r w:rsidRPr="00AC34A6">
        <w:rPr>
          <w:rFonts w:ascii="Times New Roman" w:hAnsi="Times New Roman" w:cs="Times New Roman"/>
          <w:i/>
          <w:sz w:val="26"/>
          <w:szCs w:val="26"/>
        </w:rPr>
        <w:t>, Gender</w:t>
      </w:r>
      <w:r w:rsidRPr="00AC34A6">
        <w:rPr>
          <w:rFonts w:ascii="Times New Roman" w:hAnsi="Times New Roman" w:cs="Times New Roman"/>
          <w:sz w:val="26"/>
          <w:szCs w:val="26"/>
        </w:rPr>
        <w:t xml:space="preserve"> </w:t>
      </w:r>
      <w:r w:rsidRPr="00AC34A6">
        <w:rPr>
          <w:rFonts w:ascii="Times New Roman" w:hAnsi="Times New Roman" w:cs="Times New Roman"/>
          <w:i/>
          <w:sz w:val="26"/>
          <w:szCs w:val="26"/>
        </w:rPr>
        <w:t>and Art</w:t>
      </w:r>
      <w:r w:rsidR="00AC34A6">
        <w:rPr>
          <w:rFonts w:ascii="Times New Roman" w:hAnsi="Times New Roman" w:cs="Times New Roman"/>
          <w:sz w:val="26"/>
          <w:szCs w:val="26"/>
        </w:rPr>
        <w:t xml:space="preserve">. Ed. </w:t>
      </w:r>
      <w:r w:rsidRPr="00AC34A6">
        <w:rPr>
          <w:rFonts w:ascii="Times New Roman" w:hAnsi="Times New Roman" w:cs="Times New Roman"/>
          <w:sz w:val="26"/>
          <w:szCs w:val="26"/>
        </w:rPr>
        <w:t>Sangeeta Datta, Kaustav Bakshi a</w:t>
      </w:r>
      <w:r w:rsidR="00AC34A6">
        <w:rPr>
          <w:rFonts w:ascii="Times New Roman" w:hAnsi="Times New Roman" w:cs="Times New Roman"/>
          <w:sz w:val="26"/>
          <w:szCs w:val="26"/>
        </w:rPr>
        <w:t>nd Rohit K. Dasgupta. New York: Routledge</w:t>
      </w:r>
      <w:r w:rsidRPr="00AC34A6">
        <w:rPr>
          <w:rFonts w:ascii="Times New Roman" w:hAnsi="Times New Roman" w:cs="Times New Roman"/>
          <w:sz w:val="26"/>
          <w:szCs w:val="26"/>
        </w:rPr>
        <w:t>,</w:t>
      </w:r>
      <w:r w:rsidR="00AC34A6">
        <w:rPr>
          <w:rFonts w:ascii="Times New Roman" w:hAnsi="Times New Roman" w:cs="Times New Roman"/>
          <w:sz w:val="26"/>
          <w:szCs w:val="26"/>
        </w:rPr>
        <w:t xml:space="preserve"> </w:t>
      </w:r>
      <w:r w:rsidRPr="00AC34A6">
        <w:rPr>
          <w:rFonts w:ascii="Times New Roman" w:hAnsi="Times New Roman" w:cs="Times New Roman"/>
          <w:sz w:val="26"/>
          <w:szCs w:val="26"/>
        </w:rPr>
        <w:t>2016.270. Print.</w:t>
      </w:r>
    </w:p>
    <w:p w:rsidR="002079C1" w:rsidRDefault="00A4647F" w:rsidP="002079C1">
      <w:pPr>
        <w:pStyle w:val="ListParagraph"/>
        <w:numPr>
          <w:ilvl w:val="0"/>
          <w:numId w:val="2"/>
        </w:numPr>
        <w:spacing w:line="360" w:lineRule="auto"/>
        <w:ind w:left="360" w:firstLine="0"/>
        <w:jc w:val="both"/>
        <w:rPr>
          <w:rFonts w:ascii="Times New Roman" w:hAnsi="Times New Roman" w:cs="Times New Roman"/>
          <w:sz w:val="26"/>
          <w:szCs w:val="26"/>
        </w:rPr>
      </w:pPr>
      <w:r w:rsidRPr="002079C1">
        <w:rPr>
          <w:rFonts w:ascii="Times New Roman" w:hAnsi="Times New Roman" w:cs="Times New Roman"/>
          <w:sz w:val="26"/>
          <w:szCs w:val="26"/>
        </w:rPr>
        <w:lastRenderedPageBreak/>
        <w:t>The source of the information on gaze is Wikipaedia.</w:t>
      </w:r>
    </w:p>
    <w:p w:rsidR="002079C1" w:rsidRDefault="00A4647F" w:rsidP="002079C1">
      <w:pPr>
        <w:pStyle w:val="ListParagraph"/>
        <w:numPr>
          <w:ilvl w:val="0"/>
          <w:numId w:val="2"/>
        </w:numPr>
        <w:spacing w:line="360" w:lineRule="auto"/>
        <w:ind w:left="360" w:firstLine="0"/>
        <w:jc w:val="both"/>
        <w:rPr>
          <w:rFonts w:ascii="Times New Roman" w:hAnsi="Times New Roman" w:cs="Times New Roman"/>
          <w:sz w:val="26"/>
          <w:szCs w:val="26"/>
        </w:rPr>
      </w:pPr>
      <w:r w:rsidRPr="002079C1">
        <w:rPr>
          <w:rFonts w:ascii="Times New Roman" w:hAnsi="Times New Roman" w:cs="Times New Roman"/>
          <w:sz w:val="26"/>
          <w:szCs w:val="26"/>
        </w:rPr>
        <w:t xml:space="preserve">M.A Doane, </w:t>
      </w:r>
      <w:r w:rsidRPr="002079C1">
        <w:rPr>
          <w:rFonts w:ascii="Times New Roman" w:hAnsi="Times New Roman" w:cs="Times New Roman"/>
          <w:i/>
          <w:sz w:val="26"/>
          <w:szCs w:val="26"/>
        </w:rPr>
        <w:t>The Desire to Desire: The Woman’s Film of the 1940s</w:t>
      </w:r>
      <w:r w:rsidRPr="002079C1">
        <w:rPr>
          <w:rFonts w:ascii="Times New Roman" w:hAnsi="Times New Roman" w:cs="Times New Roman"/>
          <w:sz w:val="26"/>
          <w:szCs w:val="26"/>
        </w:rPr>
        <w:t>, England: Macmillan , 1987.9. Print.</w:t>
      </w:r>
    </w:p>
    <w:p w:rsidR="002079C1" w:rsidRDefault="00A4647F" w:rsidP="002079C1">
      <w:pPr>
        <w:pStyle w:val="ListParagraph"/>
        <w:numPr>
          <w:ilvl w:val="0"/>
          <w:numId w:val="2"/>
        </w:numPr>
        <w:spacing w:line="360" w:lineRule="auto"/>
        <w:ind w:left="360" w:firstLine="0"/>
        <w:jc w:val="both"/>
        <w:rPr>
          <w:rFonts w:ascii="Times New Roman" w:hAnsi="Times New Roman" w:cs="Times New Roman"/>
          <w:sz w:val="26"/>
          <w:szCs w:val="26"/>
        </w:rPr>
      </w:pPr>
      <w:r w:rsidRPr="002079C1">
        <w:rPr>
          <w:rFonts w:ascii="Times New Roman" w:hAnsi="Times New Roman" w:cs="Times New Roman"/>
          <w:sz w:val="26"/>
          <w:szCs w:val="26"/>
        </w:rPr>
        <w:t>Laura Mulvey. “Visual Pleasure and Narrative Cinema”. Film Theory and Criticism: Introductory Readings. Eds</w:t>
      </w:r>
      <w:r w:rsidR="009D3C9B" w:rsidRPr="002079C1">
        <w:rPr>
          <w:rFonts w:ascii="Times New Roman" w:hAnsi="Times New Roman" w:cs="Times New Roman"/>
          <w:sz w:val="26"/>
          <w:szCs w:val="26"/>
        </w:rPr>
        <w:t>. Leo Braudy and Marshall Cohen. New York: Oxford UP,1999:836.Print.</w:t>
      </w:r>
    </w:p>
    <w:p w:rsidR="002079C1" w:rsidRDefault="009D3C9B" w:rsidP="002079C1">
      <w:pPr>
        <w:pStyle w:val="ListParagraph"/>
        <w:numPr>
          <w:ilvl w:val="0"/>
          <w:numId w:val="2"/>
        </w:numPr>
        <w:spacing w:line="360" w:lineRule="auto"/>
        <w:ind w:left="360" w:firstLine="0"/>
        <w:jc w:val="both"/>
        <w:rPr>
          <w:rFonts w:ascii="Times New Roman" w:hAnsi="Times New Roman" w:cs="Times New Roman"/>
          <w:sz w:val="26"/>
          <w:szCs w:val="26"/>
        </w:rPr>
      </w:pPr>
      <w:r w:rsidRPr="002079C1">
        <w:rPr>
          <w:rFonts w:ascii="Times New Roman" w:hAnsi="Times New Roman" w:cs="Times New Roman"/>
          <w:sz w:val="26"/>
          <w:szCs w:val="26"/>
        </w:rPr>
        <w:t>Mulvey 836.</w:t>
      </w:r>
    </w:p>
    <w:p w:rsidR="002079C1" w:rsidRDefault="009D3C9B" w:rsidP="002079C1">
      <w:pPr>
        <w:pStyle w:val="ListParagraph"/>
        <w:numPr>
          <w:ilvl w:val="0"/>
          <w:numId w:val="2"/>
        </w:numPr>
        <w:spacing w:line="360" w:lineRule="auto"/>
        <w:ind w:left="360" w:firstLine="0"/>
        <w:jc w:val="both"/>
        <w:rPr>
          <w:rFonts w:ascii="Times New Roman" w:hAnsi="Times New Roman" w:cs="Times New Roman"/>
          <w:sz w:val="26"/>
          <w:szCs w:val="26"/>
        </w:rPr>
      </w:pPr>
      <w:r w:rsidRPr="002079C1">
        <w:rPr>
          <w:rFonts w:ascii="Times New Roman" w:hAnsi="Times New Roman" w:cs="Times New Roman"/>
          <w:sz w:val="26"/>
          <w:szCs w:val="26"/>
        </w:rPr>
        <w:t>Mulvey 837.</w:t>
      </w:r>
    </w:p>
    <w:p w:rsidR="002079C1" w:rsidRDefault="009D3C9B" w:rsidP="002079C1">
      <w:pPr>
        <w:pStyle w:val="ListParagraph"/>
        <w:numPr>
          <w:ilvl w:val="0"/>
          <w:numId w:val="2"/>
        </w:numPr>
        <w:spacing w:line="360" w:lineRule="auto"/>
        <w:ind w:left="360" w:firstLine="0"/>
        <w:jc w:val="both"/>
        <w:rPr>
          <w:rFonts w:ascii="Times New Roman" w:hAnsi="Times New Roman" w:cs="Times New Roman"/>
          <w:sz w:val="26"/>
          <w:szCs w:val="26"/>
        </w:rPr>
      </w:pPr>
      <w:r w:rsidRPr="002079C1">
        <w:rPr>
          <w:rFonts w:ascii="Times New Roman" w:hAnsi="Times New Roman" w:cs="Times New Roman"/>
          <w:sz w:val="26"/>
          <w:szCs w:val="26"/>
        </w:rPr>
        <w:t>Mulvey834.</w:t>
      </w:r>
    </w:p>
    <w:p w:rsidR="002079C1" w:rsidRDefault="009D3C9B" w:rsidP="002079C1">
      <w:pPr>
        <w:pStyle w:val="ListParagraph"/>
        <w:numPr>
          <w:ilvl w:val="0"/>
          <w:numId w:val="2"/>
        </w:numPr>
        <w:spacing w:line="360" w:lineRule="auto"/>
        <w:ind w:left="360" w:firstLine="0"/>
        <w:jc w:val="both"/>
        <w:rPr>
          <w:rFonts w:ascii="Times New Roman" w:hAnsi="Times New Roman" w:cs="Times New Roman"/>
          <w:sz w:val="26"/>
          <w:szCs w:val="26"/>
        </w:rPr>
      </w:pPr>
      <w:r w:rsidRPr="002079C1">
        <w:rPr>
          <w:rFonts w:ascii="Times New Roman" w:hAnsi="Times New Roman" w:cs="Times New Roman"/>
          <w:sz w:val="26"/>
          <w:szCs w:val="26"/>
        </w:rPr>
        <w:t>Mulvey 838.</w:t>
      </w:r>
    </w:p>
    <w:p w:rsidR="002079C1" w:rsidRDefault="009D3C9B" w:rsidP="002079C1">
      <w:pPr>
        <w:pStyle w:val="ListParagraph"/>
        <w:numPr>
          <w:ilvl w:val="0"/>
          <w:numId w:val="2"/>
        </w:numPr>
        <w:spacing w:line="360" w:lineRule="auto"/>
        <w:ind w:left="360" w:firstLine="0"/>
        <w:jc w:val="both"/>
        <w:rPr>
          <w:rFonts w:ascii="Times New Roman" w:hAnsi="Times New Roman" w:cs="Times New Roman"/>
          <w:sz w:val="26"/>
          <w:szCs w:val="26"/>
        </w:rPr>
      </w:pPr>
      <w:r w:rsidRPr="002079C1">
        <w:rPr>
          <w:rFonts w:ascii="Times New Roman" w:hAnsi="Times New Roman" w:cs="Times New Roman"/>
          <w:sz w:val="26"/>
          <w:szCs w:val="26"/>
        </w:rPr>
        <w:t>Madhuja Mukherjee. “En-gendering the detective: of love , longing and feminine follies.”</w:t>
      </w:r>
      <w:r w:rsidRPr="002079C1">
        <w:rPr>
          <w:rFonts w:ascii="Times New Roman" w:hAnsi="Times New Roman" w:cs="Times New Roman"/>
          <w:i/>
          <w:sz w:val="26"/>
          <w:szCs w:val="26"/>
        </w:rPr>
        <w:t xml:space="preserve"> Rituparno Ghosh Cinema , Gender</w:t>
      </w:r>
      <w:r w:rsidRPr="002079C1">
        <w:rPr>
          <w:rFonts w:ascii="Times New Roman" w:hAnsi="Times New Roman" w:cs="Times New Roman"/>
          <w:sz w:val="26"/>
          <w:szCs w:val="26"/>
        </w:rPr>
        <w:t xml:space="preserve"> </w:t>
      </w:r>
      <w:r w:rsidRPr="002079C1">
        <w:rPr>
          <w:rFonts w:ascii="Times New Roman" w:hAnsi="Times New Roman" w:cs="Times New Roman"/>
          <w:i/>
          <w:sz w:val="26"/>
          <w:szCs w:val="26"/>
        </w:rPr>
        <w:t>and Art</w:t>
      </w:r>
      <w:r w:rsidRPr="002079C1">
        <w:rPr>
          <w:rFonts w:ascii="Times New Roman" w:hAnsi="Times New Roman" w:cs="Times New Roman"/>
          <w:sz w:val="26"/>
          <w:szCs w:val="26"/>
        </w:rPr>
        <w:t>. Ed. Sangeeta Datta, Kaustav Bakshi and Rohit K. Dasgupta. New York  : Routledge ,2016.143. Print.</w:t>
      </w:r>
    </w:p>
    <w:p w:rsidR="002079C1" w:rsidRDefault="009D3C9B" w:rsidP="002079C1">
      <w:pPr>
        <w:pStyle w:val="ListParagraph"/>
        <w:numPr>
          <w:ilvl w:val="0"/>
          <w:numId w:val="2"/>
        </w:numPr>
        <w:spacing w:line="360" w:lineRule="auto"/>
        <w:ind w:left="360" w:firstLine="0"/>
        <w:jc w:val="both"/>
        <w:rPr>
          <w:rFonts w:ascii="Times New Roman" w:hAnsi="Times New Roman" w:cs="Times New Roman"/>
          <w:sz w:val="26"/>
          <w:szCs w:val="26"/>
        </w:rPr>
      </w:pPr>
      <w:r w:rsidRPr="002079C1">
        <w:rPr>
          <w:rFonts w:ascii="Times New Roman" w:hAnsi="Times New Roman" w:cs="Times New Roman"/>
          <w:sz w:val="26"/>
          <w:szCs w:val="26"/>
        </w:rPr>
        <w:t>Rohit K. Dasgupta. “The World of Rituparno Ghosh An Introduction”.</w:t>
      </w:r>
      <w:r w:rsidRPr="002079C1">
        <w:rPr>
          <w:rFonts w:ascii="Times New Roman" w:hAnsi="Times New Roman" w:cs="Times New Roman"/>
          <w:i/>
          <w:sz w:val="26"/>
          <w:szCs w:val="26"/>
        </w:rPr>
        <w:t xml:space="preserve"> Rituparno Ghosh Cinema , Gender</w:t>
      </w:r>
      <w:r w:rsidRPr="002079C1">
        <w:rPr>
          <w:rFonts w:ascii="Times New Roman" w:hAnsi="Times New Roman" w:cs="Times New Roman"/>
          <w:sz w:val="26"/>
          <w:szCs w:val="26"/>
        </w:rPr>
        <w:t xml:space="preserve"> </w:t>
      </w:r>
      <w:r w:rsidRPr="002079C1">
        <w:rPr>
          <w:rFonts w:ascii="Times New Roman" w:hAnsi="Times New Roman" w:cs="Times New Roman"/>
          <w:i/>
          <w:sz w:val="26"/>
          <w:szCs w:val="26"/>
        </w:rPr>
        <w:t>and Art</w:t>
      </w:r>
      <w:r w:rsidRPr="002079C1">
        <w:rPr>
          <w:rFonts w:ascii="Times New Roman" w:hAnsi="Times New Roman" w:cs="Times New Roman"/>
          <w:sz w:val="26"/>
          <w:szCs w:val="26"/>
        </w:rPr>
        <w:t>. Ed. Sangeeta Datta, Kaustav Bakshi and Rohit K. Dasgupta. New York  : Routledge ,2016.20. Print.</w:t>
      </w:r>
    </w:p>
    <w:p w:rsidR="002079C1" w:rsidRDefault="00324F9B" w:rsidP="002079C1">
      <w:pPr>
        <w:pStyle w:val="ListParagraph"/>
        <w:numPr>
          <w:ilvl w:val="0"/>
          <w:numId w:val="2"/>
        </w:numPr>
        <w:spacing w:line="360" w:lineRule="auto"/>
        <w:ind w:left="360" w:firstLine="0"/>
        <w:jc w:val="both"/>
        <w:rPr>
          <w:rFonts w:ascii="Times New Roman" w:hAnsi="Times New Roman" w:cs="Times New Roman"/>
          <w:sz w:val="26"/>
          <w:szCs w:val="26"/>
        </w:rPr>
      </w:pPr>
      <w:r w:rsidRPr="002079C1">
        <w:rPr>
          <w:rFonts w:ascii="Times New Roman" w:hAnsi="Times New Roman" w:cs="Times New Roman"/>
          <w:sz w:val="26"/>
          <w:szCs w:val="26"/>
        </w:rPr>
        <w:t>Kaustav Bakshi. “I Know my city can neither handle me nor ignore me : Rituparno Ghosh in conversation with Kaustav Bakshi. Silhouette. :A discourse of Cinema.Vol.10. Kolkata:2013. 4. Print.</w:t>
      </w:r>
    </w:p>
    <w:p w:rsidR="002079C1" w:rsidRDefault="00324F9B" w:rsidP="002079C1">
      <w:pPr>
        <w:pStyle w:val="ListParagraph"/>
        <w:numPr>
          <w:ilvl w:val="0"/>
          <w:numId w:val="2"/>
        </w:numPr>
        <w:spacing w:line="360" w:lineRule="auto"/>
        <w:ind w:left="360" w:firstLine="0"/>
        <w:jc w:val="both"/>
        <w:rPr>
          <w:rFonts w:ascii="Times New Roman" w:hAnsi="Times New Roman" w:cs="Times New Roman"/>
          <w:sz w:val="26"/>
          <w:szCs w:val="26"/>
        </w:rPr>
      </w:pPr>
      <w:r w:rsidRPr="002079C1">
        <w:rPr>
          <w:rFonts w:ascii="Times New Roman" w:hAnsi="Times New Roman" w:cs="Times New Roman"/>
          <w:sz w:val="26"/>
          <w:szCs w:val="26"/>
        </w:rPr>
        <w:t>Wimal Dissanayake. Rituparno Ghosh and the pursuit of freedom.” Rituparno Ghosh Cinema , Gender and Art. Ed. Sangeeta Datta, Kaustav Bakshi and Rohit K. Dasgupta.</w:t>
      </w:r>
      <w:r w:rsidR="00DC1DF7" w:rsidRPr="002079C1">
        <w:rPr>
          <w:rFonts w:ascii="Times New Roman" w:hAnsi="Times New Roman" w:cs="Times New Roman"/>
          <w:sz w:val="26"/>
          <w:szCs w:val="26"/>
        </w:rPr>
        <w:t xml:space="preserve"> New York: Routledge,2016. 56. Print.</w:t>
      </w:r>
    </w:p>
    <w:p w:rsidR="002079C1" w:rsidRDefault="001025B7" w:rsidP="002079C1">
      <w:pPr>
        <w:pStyle w:val="ListParagraph"/>
        <w:numPr>
          <w:ilvl w:val="0"/>
          <w:numId w:val="2"/>
        </w:numPr>
        <w:spacing w:line="360" w:lineRule="auto"/>
        <w:ind w:left="360" w:firstLine="0"/>
        <w:jc w:val="both"/>
        <w:rPr>
          <w:rFonts w:ascii="Times New Roman" w:hAnsi="Times New Roman" w:cs="Times New Roman"/>
          <w:sz w:val="26"/>
          <w:szCs w:val="26"/>
        </w:rPr>
      </w:pPr>
      <w:r w:rsidRPr="002079C1">
        <w:rPr>
          <w:rFonts w:ascii="Times New Roman" w:hAnsi="Times New Roman" w:cs="Times New Roman"/>
          <w:sz w:val="26"/>
          <w:szCs w:val="26"/>
        </w:rPr>
        <w:t xml:space="preserve">Nermeen Sheikh </w:t>
      </w:r>
      <w:r w:rsidR="00DC1DF7" w:rsidRPr="002079C1">
        <w:rPr>
          <w:rFonts w:ascii="Times New Roman" w:hAnsi="Times New Roman" w:cs="Times New Roman"/>
          <w:sz w:val="26"/>
          <w:szCs w:val="26"/>
        </w:rPr>
        <w:t>“ Rituparno Ghosh and the intellectual film of India.”</w:t>
      </w:r>
      <w:r w:rsidRPr="002079C1">
        <w:rPr>
          <w:rFonts w:ascii="Times New Roman" w:hAnsi="Times New Roman" w:cs="Times New Roman"/>
          <w:sz w:val="26"/>
          <w:szCs w:val="26"/>
        </w:rPr>
        <w:t xml:space="preserve"> Interview .</w:t>
      </w:r>
      <w:r w:rsidR="002079C1" w:rsidRPr="002079C1">
        <w:rPr>
          <w:rFonts w:ascii="Times New Roman" w:hAnsi="Times New Roman" w:cs="Times New Roman"/>
          <w:sz w:val="26"/>
          <w:szCs w:val="26"/>
        </w:rPr>
        <w:t xml:space="preserve"> </w:t>
      </w:r>
      <w:r w:rsidRPr="002079C1">
        <w:rPr>
          <w:rFonts w:ascii="Times New Roman" w:hAnsi="Times New Roman" w:cs="Times New Roman"/>
          <w:sz w:val="26"/>
          <w:szCs w:val="26"/>
        </w:rPr>
        <w:t>Asia Society. Asia Society.Org.2005. Web</w:t>
      </w:r>
    </w:p>
    <w:p w:rsidR="002079C1" w:rsidRDefault="00DC1DF7" w:rsidP="002079C1">
      <w:pPr>
        <w:pStyle w:val="ListParagraph"/>
        <w:numPr>
          <w:ilvl w:val="0"/>
          <w:numId w:val="2"/>
        </w:numPr>
        <w:spacing w:line="360" w:lineRule="auto"/>
        <w:ind w:left="360" w:firstLine="0"/>
        <w:jc w:val="both"/>
        <w:rPr>
          <w:rFonts w:ascii="Times New Roman" w:hAnsi="Times New Roman" w:cs="Times New Roman"/>
          <w:sz w:val="26"/>
          <w:szCs w:val="26"/>
        </w:rPr>
      </w:pPr>
      <w:r w:rsidRPr="002079C1">
        <w:rPr>
          <w:rFonts w:ascii="Times New Roman" w:hAnsi="Times New Roman" w:cs="Times New Roman"/>
          <w:sz w:val="26"/>
          <w:szCs w:val="26"/>
        </w:rPr>
        <w:t xml:space="preserve"> </w:t>
      </w:r>
      <w:r w:rsidR="001025B7" w:rsidRPr="002079C1">
        <w:rPr>
          <w:rFonts w:ascii="Times New Roman" w:hAnsi="Times New Roman" w:cs="Times New Roman"/>
          <w:sz w:val="26"/>
          <w:szCs w:val="26"/>
        </w:rPr>
        <w:t xml:space="preserve">Daisy Hasan. “ ‘Kissed on one cheek and slapped on the other’:Rituparno Ghosh’s </w:t>
      </w:r>
      <w:r w:rsidR="001025B7" w:rsidRPr="002079C1">
        <w:rPr>
          <w:rFonts w:ascii="Times New Roman" w:hAnsi="Times New Roman" w:cs="Times New Roman"/>
          <w:i/>
          <w:sz w:val="26"/>
          <w:szCs w:val="26"/>
        </w:rPr>
        <w:t>Chitrangada</w:t>
      </w:r>
      <w:r w:rsidR="001025B7" w:rsidRPr="002079C1">
        <w:rPr>
          <w:rFonts w:ascii="Times New Roman" w:hAnsi="Times New Roman" w:cs="Times New Roman"/>
          <w:sz w:val="26"/>
          <w:szCs w:val="26"/>
        </w:rPr>
        <w:t xml:space="preserve"> as an allegory of oppositional readings”. Rituparno Ghosh Cinema , Gender and Art. Ed. Sangeeta Datta, Kaustav Bakshi and Rohit K. Dasgupta. New York: Routledge,2016. 56. Print.</w:t>
      </w:r>
    </w:p>
    <w:p w:rsidR="002079C1" w:rsidRDefault="001025B7" w:rsidP="002079C1">
      <w:pPr>
        <w:pStyle w:val="ListParagraph"/>
        <w:numPr>
          <w:ilvl w:val="0"/>
          <w:numId w:val="2"/>
        </w:numPr>
        <w:spacing w:line="360" w:lineRule="auto"/>
        <w:ind w:left="360" w:firstLine="0"/>
        <w:jc w:val="both"/>
        <w:rPr>
          <w:rFonts w:ascii="Times New Roman" w:hAnsi="Times New Roman" w:cs="Times New Roman"/>
          <w:sz w:val="26"/>
          <w:szCs w:val="26"/>
        </w:rPr>
      </w:pPr>
      <w:r w:rsidRPr="002079C1">
        <w:rPr>
          <w:rFonts w:ascii="Times New Roman" w:hAnsi="Times New Roman" w:cs="Times New Roman"/>
          <w:sz w:val="26"/>
          <w:szCs w:val="26"/>
        </w:rPr>
        <w:lastRenderedPageBreak/>
        <w:t xml:space="preserve">Gary Hall and Clair Birchall( ed), </w:t>
      </w:r>
      <w:r w:rsidRPr="002079C1">
        <w:rPr>
          <w:rFonts w:ascii="Times New Roman" w:hAnsi="Times New Roman" w:cs="Times New Roman"/>
          <w:i/>
          <w:sz w:val="26"/>
          <w:szCs w:val="26"/>
        </w:rPr>
        <w:t>New Cultural Studies</w:t>
      </w:r>
      <w:r w:rsidRPr="002079C1">
        <w:rPr>
          <w:rFonts w:ascii="Times New Roman" w:hAnsi="Times New Roman" w:cs="Times New Roman"/>
          <w:sz w:val="26"/>
          <w:szCs w:val="26"/>
        </w:rPr>
        <w:t>, Hyderabad: Orient Black Swan, 2009.Print.</w:t>
      </w:r>
    </w:p>
    <w:p w:rsidR="002079C1" w:rsidRDefault="001025B7" w:rsidP="002079C1">
      <w:pPr>
        <w:pStyle w:val="ListParagraph"/>
        <w:numPr>
          <w:ilvl w:val="0"/>
          <w:numId w:val="2"/>
        </w:numPr>
        <w:spacing w:line="360" w:lineRule="auto"/>
        <w:ind w:left="360" w:firstLine="0"/>
        <w:jc w:val="both"/>
        <w:rPr>
          <w:rFonts w:ascii="Times New Roman" w:hAnsi="Times New Roman" w:cs="Times New Roman"/>
          <w:sz w:val="26"/>
          <w:szCs w:val="26"/>
        </w:rPr>
      </w:pPr>
      <w:r w:rsidRPr="002079C1">
        <w:rPr>
          <w:rFonts w:ascii="Times New Roman" w:hAnsi="Times New Roman" w:cs="Times New Roman"/>
          <w:sz w:val="26"/>
          <w:szCs w:val="26"/>
        </w:rPr>
        <w:t>John Dea</w:t>
      </w:r>
      <w:r w:rsidR="00833840" w:rsidRPr="002079C1">
        <w:rPr>
          <w:rFonts w:ascii="Times New Roman" w:hAnsi="Times New Roman" w:cs="Times New Roman"/>
          <w:sz w:val="26"/>
          <w:szCs w:val="26"/>
        </w:rPr>
        <w:t xml:space="preserve">n. “Adapting History and Literature into Movies”. </w:t>
      </w:r>
      <w:r w:rsidR="00833840" w:rsidRPr="002079C1">
        <w:rPr>
          <w:rFonts w:ascii="Times New Roman" w:hAnsi="Times New Roman" w:cs="Times New Roman"/>
          <w:i/>
          <w:sz w:val="26"/>
          <w:szCs w:val="26"/>
        </w:rPr>
        <w:t xml:space="preserve">American Studies Journal . </w:t>
      </w:r>
      <w:r w:rsidR="00833840" w:rsidRPr="002079C1">
        <w:rPr>
          <w:rFonts w:ascii="Times New Roman" w:hAnsi="Times New Roman" w:cs="Times New Roman"/>
          <w:sz w:val="26"/>
          <w:szCs w:val="26"/>
        </w:rPr>
        <w:t>Dec 14, 2016. Web.</w:t>
      </w:r>
    </w:p>
    <w:p w:rsidR="002079C1" w:rsidRDefault="00833840" w:rsidP="002079C1">
      <w:pPr>
        <w:pStyle w:val="ListParagraph"/>
        <w:numPr>
          <w:ilvl w:val="0"/>
          <w:numId w:val="2"/>
        </w:numPr>
        <w:spacing w:line="360" w:lineRule="auto"/>
        <w:ind w:left="360" w:firstLine="0"/>
        <w:jc w:val="both"/>
        <w:rPr>
          <w:rFonts w:ascii="Times New Roman" w:hAnsi="Times New Roman" w:cs="Times New Roman"/>
          <w:sz w:val="26"/>
          <w:szCs w:val="26"/>
        </w:rPr>
      </w:pPr>
      <w:r w:rsidRPr="002079C1">
        <w:rPr>
          <w:rFonts w:ascii="Times New Roman" w:hAnsi="Times New Roman" w:cs="Times New Roman"/>
          <w:sz w:val="26"/>
          <w:szCs w:val="26"/>
        </w:rPr>
        <w:t xml:space="preserve">Indranil Ghosh. “Crew”. </w:t>
      </w:r>
      <w:r w:rsidRPr="002079C1">
        <w:rPr>
          <w:rFonts w:ascii="Times New Roman" w:hAnsi="Times New Roman" w:cs="Times New Roman"/>
          <w:i/>
          <w:sz w:val="26"/>
          <w:szCs w:val="26"/>
        </w:rPr>
        <w:t>Rituparno Ghosh Cinema , Gender and Art</w:t>
      </w:r>
      <w:r w:rsidRPr="002079C1">
        <w:rPr>
          <w:rFonts w:ascii="Times New Roman" w:hAnsi="Times New Roman" w:cs="Times New Roman"/>
          <w:sz w:val="26"/>
          <w:szCs w:val="26"/>
        </w:rPr>
        <w:t>. Ed. Sangeeta Datta, Kaustav Bakshi and Rohit K. Dasgupta. New York: Routledge , 2016. 273. Print.</w:t>
      </w:r>
    </w:p>
    <w:p w:rsidR="002079C1" w:rsidRDefault="00833840" w:rsidP="002079C1">
      <w:pPr>
        <w:pStyle w:val="ListParagraph"/>
        <w:numPr>
          <w:ilvl w:val="0"/>
          <w:numId w:val="2"/>
        </w:numPr>
        <w:spacing w:line="360" w:lineRule="auto"/>
        <w:ind w:left="360" w:firstLine="0"/>
        <w:jc w:val="both"/>
        <w:rPr>
          <w:rFonts w:ascii="Times New Roman" w:hAnsi="Times New Roman" w:cs="Times New Roman"/>
          <w:sz w:val="26"/>
          <w:szCs w:val="26"/>
        </w:rPr>
      </w:pPr>
      <w:r w:rsidRPr="002079C1">
        <w:rPr>
          <w:rFonts w:ascii="Times New Roman" w:hAnsi="Times New Roman" w:cs="Times New Roman"/>
          <w:sz w:val="26"/>
          <w:szCs w:val="26"/>
        </w:rPr>
        <w:t xml:space="preserve">Debojyoti Mishra. “Crew”. </w:t>
      </w:r>
      <w:r w:rsidRPr="002079C1">
        <w:rPr>
          <w:rFonts w:ascii="Times New Roman" w:hAnsi="Times New Roman" w:cs="Times New Roman"/>
          <w:i/>
          <w:sz w:val="26"/>
          <w:szCs w:val="26"/>
        </w:rPr>
        <w:t>Rituparno Ghosh Cinema , Gender and Art</w:t>
      </w:r>
      <w:r w:rsidRPr="002079C1">
        <w:rPr>
          <w:rFonts w:ascii="Times New Roman" w:hAnsi="Times New Roman" w:cs="Times New Roman"/>
          <w:sz w:val="26"/>
          <w:szCs w:val="26"/>
        </w:rPr>
        <w:t xml:space="preserve">. Ed. Sangeeta Datta, Kaustav Bakshi and Rohit K. Dasgupta. New York: Routledge , 2016. </w:t>
      </w:r>
      <w:r w:rsidR="00D03F9F" w:rsidRPr="002079C1">
        <w:rPr>
          <w:rFonts w:ascii="Times New Roman" w:hAnsi="Times New Roman" w:cs="Times New Roman"/>
          <w:sz w:val="26"/>
          <w:szCs w:val="26"/>
        </w:rPr>
        <w:t>275-276</w:t>
      </w:r>
      <w:r w:rsidRPr="002079C1">
        <w:rPr>
          <w:rFonts w:ascii="Times New Roman" w:hAnsi="Times New Roman" w:cs="Times New Roman"/>
          <w:sz w:val="26"/>
          <w:szCs w:val="26"/>
        </w:rPr>
        <w:t>. Print.</w:t>
      </w:r>
    </w:p>
    <w:p w:rsidR="002079C1" w:rsidRDefault="00D03F9F" w:rsidP="002079C1">
      <w:pPr>
        <w:pStyle w:val="ListParagraph"/>
        <w:numPr>
          <w:ilvl w:val="0"/>
          <w:numId w:val="2"/>
        </w:numPr>
        <w:spacing w:line="360" w:lineRule="auto"/>
        <w:ind w:left="360" w:firstLine="0"/>
        <w:jc w:val="both"/>
        <w:rPr>
          <w:rFonts w:ascii="Times New Roman" w:hAnsi="Times New Roman" w:cs="Times New Roman"/>
          <w:sz w:val="26"/>
          <w:szCs w:val="26"/>
        </w:rPr>
      </w:pPr>
      <w:r w:rsidRPr="002079C1">
        <w:rPr>
          <w:rFonts w:ascii="Times New Roman" w:hAnsi="Times New Roman" w:cs="Times New Roman"/>
          <w:sz w:val="26"/>
          <w:szCs w:val="26"/>
        </w:rPr>
        <w:t xml:space="preserve">David Bordwell. “The Art Cinema as a Mode of Film practice”. </w:t>
      </w:r>
      <w:r w:rsidRPr="002079C1">
        <w:rPr>
          <w:rFonts w:ascii="Times New Roman" w:hAnsi="Times New Roman" w:cs="Times New Roman"/>
          <w:i/>
          <w:sz w:val="26"/>
          <w:szCs w:val="26"/>
        </w:rPr>
        <w:t>Film Criticism</w:t>
      </w:r>
      <w:r w:rsidRPr="002079C1">
        <w:rPr>
          <w:rFonts w:ascii="Times New Roman" w:hAnsi="Times New Roman" w:cs="Times New Roman"/>
          <w:sz w:val="26"/>
          <w:szCs w:val="26"/>
        </w:rPr>
        <w:t>, 4.1, 1979.59.Print.</w:t>
      </w:r>
    </w:p>
    <w:p w:rsidR="002079C1" w:rsidRDefault="00D03F9F" w:rsidP="002079C1">
      <w:pPr>
        <w:pStyle w:val="ListParagraph"/>
        <w:numPr>
          <w:ilvl w:val="0"/>
          <w:numId w:val="2"/>
        </w:numPr>
        <w:spacing w:line="360" w:lineRule="auto"/>
        <w:ind w:left="360" w:firstLine="0"/>
        <w:jc w:val="both"/>
        <w:rPr>
          <w:rFonts w:ascii="Times New Roman" w:hAnsi="Times New Roman" w:cs="Times New Roman"/>
          <w:sz w:val="26"/>
          <w:szCs w:val="26"/>
        </w:rPr>
      </w:pPr>
      <w:r w:rsidRPr="002079C1">
        <w:rPr>
          <w:rFonts w:ascii="Times New Roman" w:hAnsi="Times New Roman" w:cs="Times New Roman"/>
          <w:sz w:val="26"/>
          <w:szCs w:val="26"/>
        </w:rPr>
        <w:t xml:space="preserve"> Shamik Bag. “Rituparno Ghosh , a film-maker who pushed the envelop, dies at 49”.</w:t>
      </w:r>
      <w:r w:rsidRPr="002079C1">
        <w:rPr>
          <w:rFonts w:ascii="Times New Roman" w:hAnsi="Times New Roman" w:cs="Times New Roman"/>
          <w:i/>
          <w:sz w:val="26"/>
          <w:szCs w:val="26"/>
        </w:rPr>
        <w:t>Mint</w:t>
      </w:r>
      <w:r w:rsidRPr="002079C1">
        <w:rPr>
          <w:rFonts w:ascii="Times New Roman" w:hAnsi="Times New Roman" w:cs="Times New Roman"/>
          <w:sz w:val="26"/>
          <w:szCs w:val="26"/>
        </w:rPr>
        <w:t>. May 30, 2013. Web.</w:t>
      </w:r>
    </w:p>
    <w:p w:rsidR="002079C1" w:rsidRDefault="00D03F9F" w:rsidP="002079C1">
      <w:pPr>
        <w:pStyle w:val="ListParagraph"/>
        <w:numPr>
          <w:ilvl w:val="0"/>
          <w:numId w:val="2"/>
        </w:numPr>
        <w:spacing w:line="360" w:lineRule="auto"/>
        <w:ind w:left="360" w:firstLine="0"/>
        <w:jc w:val="both"/>
        <w:rPr>
          <w:rFonts w:ascii="Times New Roman" w:hAnsi="Times New Roman" w:cs="Times New Roman"/>
          <w:sz w:val="26"/>
          <w:szCs w:val="26"/>
        </w:rPr>
      </w:pPr>
      <w:r w:rsidRPr="002079C1">
        <w:rPr>
          <w:rFonts w:ascii="Times New Roman" w:hAnsi="Times New Roman" w:cs="Times New Roman"/>
          <w:sz w:val="26"/>
          <w:szCs w:val="26"/>
        </w:rPr>
        <w:t>Zinia Mitra. Tagore’s Noukadubi and Rituparno ‘s Inspiration: Interrogating Marriage and Home. Silhouette .Dec 29,2011.Web.</w:t>
      </w:r>
    </w:p>
    <w:p w:rsidR="002079C1" w:rsidRDefault="007D3C2F" w:rsidP="002079C1">
      <w:pPr>
        <w:pStyle w:val="ListParagraph"/>
        <w:numPr>
          <w:ilvl w:val="0"/>
          <w:numId w:val="2"/>
        </w:numPr>
        <w:spacing w:line="360" w:lineRule="auto"/>
        <w:ind w:left="360" w:firstLine="0"/>
        <w:jc w:val="both"/>
        <w:rPr>
          <w:rFonts w:ascii="Times New Roman" w:hAnsi="Times New Roman" w:cs="Times New Roman"/>
          <w:sz w:val="26"/>
          <w:szCs w:val="26"/>
        </w:rPr>
      </w:pPr>
      <w:r w:rsidRPr="002079C1">
        <w:rPr>
          <w:rFonts w:ascii="Times New Roman" w:hAnsi="Times New Roman" w:cs="Times New Roman"/>
          <w:sz w:val="26"/>
          <w:szCs w:val="26"/>
        </w:rPr>
        <w:t>S</w:t>
      </w:r>
      <w:r w:rsidR="00D03F9F" w:rsidRPr="002079C1">
        <w:rPr>
          <w:rFonts w:ascii="Times New Roman" w:hAnsi="Times New Roman" w:cs="Times New Roman"/>
          <w:sz w:val="26"/>
          <w:szCs w:val="26"/>
        </w:rPr>
        <w:t>angeeta Dutta, Kaustav Bakshi and Rohit K. Dasgupta . “The world of Rituparno Ghosh: texts , contexts and transgressions”.South Asian History and Culture,</w:t>
      </w:r>
      <w:r w:rsidRPr="002079C1">
        <w:rPr>
          <w:rFonts w:ascii="Times New Roman" w:hAnsi="Times New Roman" w:cs="Times New Roman"/>
          <w:sz w:val="26"/>
          <w:szCs w:val="26"/>
        </w:rPr>
        <w:t xml:space="preserve"> New York: </w:t>
      </w:r>
      <w:r w:rsidR="00D03F9F" w:rsidRPr="002079C1">
        <w:rPr>
          <w:rFonts w:ascii="Times New Roman" w:hAnsi="Times New Roman" w:cs="Times New Roman"/>
          <w:sz w:val="26"/>
          <w:szCs w:val="26"/>
        </w:rPr>
        <w:t>Routledge,</w:t>
      </w:r>
      <w:r w:rsidRPr="002079C1">
        <w:rPr>
          <w:rFonts w:ascii="Times New Roman" w:hAnsi="Times New Roman" w:cs="Times New Roman"/>
          <w:sz w:val="26"/>
          <w:szCs w:val="26"/>
        </w:rPr>
        <w:t xml:space="preserve"> </w:t>
      </w:r>
      <w:r w:rsidR="00D03F9F" w:rsidRPr="002079C1">
        <w:rPr>
          <w:rFonts w:ascii="Times New Roman" w:hAnsi="Times New Roman" w:cs="Times New Roman"/>
          <w:sz w:val="26"/>
          <w:szCs w:val="26"/>
        </w:rPr>
        <w:t>2014.</w:t>
      </w:r>
      <w:r w:rsidRPr="002079C1">
        <w:rPr>
          <w:rFonts w:ascii="Times New Roman" w:hAnsi="Times New Roman" w:cs="Times New Roman"/>
          <w:sz w:val="26"/>
          <w:szCs w:val="26"/>
        </w:rPr>
        <w:t xml:space="preserve"> Web.</w:t>
      </w:r>
    </w:p>
    <w:p w:rsidR="002079C1" w:rsidRDefault="007D3C2F" w:rsidP="002079C1">
      <w:pPr>
        <w:pStyle w:val="ListParagraph"/>
        <w:numPr>
          <w:ilvl w:val="0"/>
          <w:numId w:val="2"/>
        </w:numPr>
        <w:spacing w:line="360" w:lineRule="auto"/>
        <w:ind w:left="360" w:firstLine="0"/>
        <w:jc w:val="both"/>
        <w:rPr>
          <w:rFonts w:ascii="Times New Roman" w:hAnsi="Times New Roman" w:cs="Times New Roman"/>
          <w:sz w:val="26"/>
          <w:szCs w:val="26"/>
        </w:rPr>
      </w:pPr>
      <w:r w:rsidRPr="002079C1">
        <w:rPr>
          <w:rFonts w:ascii="Times New Roman" w:hAnsi="Times New Roman" w:cs="Times New Roman"/>
          <w:sz w:val="26"/>
          <w:szCs w:val="26"/>
        </w:rPr>
        <w:t xml:space="preserve"> O’ Henry. </w:t>
      </w:r>
      <w:r w:rsidRPr="002079C1">
        <w:rPr>
          <w:rFonts w:ascii="Times New Roman" w:hAnsi="Times New Roman" w:cs="Times New Roman"/>
          <w:i/>
          <w:sz w:val="26"/>
          <w:szCs w:val="26"/>
        </w:rPr>
        <w:t>The Gift of the Magi</w:t>
      </w:r>
      <w:r w:rsidRPr="002079C1">
        <w:rPr>
          <w:rFonts w:ascii="Times New Roman" w:hAnsi="Times New Roman" w:cs="Times New Roman"/>
          <w:sz w:val="26"/>
          <w:szCs w:val="26"/>
        </w:rPr>
        <w:t>. New York:Diversion Books, 2015. 6.Print.</w:t>
      </w:r>
    </w:p>
    <w:p w:rsidR="002079C1" w:rsidRDefault="007D3C2F" w:rsidP="002079C1">
      <w:pPr>
        <w:pStyle w:val="ListParagraph"/>
        <w:numPr>
          <w:ilvl w:val="0"/>
          <w:numId w:val="2"/>
        </w:numPr>
        <w:spacing w:line="360" w:lineRule="auto"/>
        <w:ind w:left="360" w:firstLine="0"/>
        <w:jc w:val="both"/>
        <w:rPr>
          <w:rFonts w:ascii="Times New Roman" w:hAnsi="Times New Roman" w:cs="Times New Roman"/>
          <w:sz w:val="26"/>
          <w:szCs w:val="26"/>
        </w:rPr>
      </w:pPr>
      <w:r w:rsidRPr="002079C1">
        <w:rPr>
          <w:rFonts w:ascii="Times New Roman" w:hAnsi="Times New Roman" w:cs="Times New Roman"/>
          <w:sz w:val="26"/>
          <w:szCs w:val="26"/>
        </w:rPr>
        <w:t xml:space="preserve">Linda Hutcheon. </w:t>
      </w:r>
      <w:r w:rsidRPr="002079C1">
        <w:rPr>
          <w:rFonts w:ascii="Times New Roman" w:hAnsi="Times New Roman" w:cs="Times New Roman"/>
          <w:i/>
          <w:sz w:val="26"/>
          <w:szCs w:val="26"/>
        </w:rPr>
        <w:t>In Defence of Literary Adaptation as Cultural production</w:t>
      </w:r>
      <w:r w:rsidRPr="002079C1">
        <w:rPr>
          <w:rFonts w:ascii="Times New Roman" w:hAnsi="Times New Roman" w:cs="Times New Roman"/>
          <w:sz w:val="26"/>
          <w:szCs w:val="26"/>
        </w:rPr>
        <w:t>; vil10 Issue2 May 2007. MC Journal . Retrieved from media culture.org.au.</w:t>
      </w:r>
    </w:p>
    <w:p w:rsidR="007D3C2F" w:rsidRPr="002079C1" w:rsidRDefault="007D3C2F" w:rsidP="002079C1">
      <w:pPr>
        <w:pStyle w:val="ListParagraph"/>
        <w:numPr>
          <w:ilvl w:val="0"/>
          <w:numId w:val="2"/>
        </w:numPr>
        <w:spacing w:line="360" w:lineRule="auto"/>
        <w:ind w:left="360" w:firstLine="0"/>
        <w:jc w:val="both"/>
        <w:rPr>
          <w:rFonts w:ascii="Times New Roman" w:hAnsi="Times New Roman" w:cs="Times New Roman"/>
          <w:sz w:val="26"/>
          <w:szCs w:val="26"/>
        </w:rPr>
      </w:pPr>
      <w:r w:rsidRPr="002079C1">
        <w:rPr>
          <w:rFonts w:ascii="Times New Roman" w:hAnsi="Times New Roman" w:cs="Times New Roman"/>
          <w:sz w:val="26"/>
          <w:szCs w:val="26"/>
        </w:rPr>
        <w:t xml:space="preserve">Julie Sanders . </w:t>
      </w:r>
      <w:r w:rsidRPr="002079C1">
        <w:rPr>
          <w:rFonts w:ascii="Times New Roman" w:hAnsi="Times New Roman" w:cs="Times New Roman"/>
          <w:i/>
          <w:sz w:val="26"/>
          <w:szCs w:val="26"/>
        </w:rPr>
        <w:t>Adaptation and Appropriation</w:t>
      </w:r>
      <w:r w:rsidRPr="002079C1">
        <w:rPr>
          <w:rFonts w:ascii="Times New Roman" w:hAnsi="Times New Roman" w:cs="Times New Roman"/>
          <w:sz w:val="26"/>
          <w:szCs w:val="26"/>
        </w:rPr>
        <w:t>. London and New York: Routledge, 160.Print.</w:t>
      </w:r>
    </w:p>
    <w:p w:rsidR="00D03F9F" w:rsidRDefault="00D03F9F" w:rsidP="007D3C2F">
      <w:pPr>
        <w:pStyle w:val="ListParagraph"/>
        <w:spacing w:line="360" w:lineRule="auto"/>
        <w:jc w:val="both"/>
        <w:rPr>
          <w:rFonts w:ascii="Times New Roman" w:hAnsi="Times New Roman" w:cs="Times New Roman"/>
          <w:sz w:val="26"/>
          <w:szCs w:val="26"/>
        </w:rPr>
      </w:pPr>
    </w:p>
    <w:p w:rsidR="001025B7" w:rsidRPr="002079C1" w:rsidRDefault="002079C1" w:rsidP="002079C1">
      <w:pPr>
        <w:spacing w:line="360" w:lineRule="auto"/>
        <w:jc w:val="both"/>
        <w:rPr>
          <w:rFonts w:ascii="Times New Roman" w:hAnsi="Times New Roman" w:cs="Times New Roman"/>
          <w:sz w:val="26"/>
          <w:szCs w:val="26"/>
        </w:rPr>
      </w:pPr>
      <w:r w:rsidRPr="002079C1">
        <w:rPr>
          <w:rFonts w:ascii="Times New Roman" w:hAnsi="Times New Roman" w:cs="Times New Roman"/>
          <w:sz w:val="26"/>
          <w:szCs w:val="26"/>
        </w:rPr>
        <w:t>***************************************************************</w:t>
      </w:r>
      <w:r>
        <w:rPr>
          <w:rFonts w:ascii="Times New Roman" w:hAnsi="Times New Roman" w:cs="Times New Roman"/>
          <w:sz w:val="26"/>
          <w:szCs w:val="26"/>
        </w:rPr>
        <w:t>*********</w:t>
      </w:r>
    </w:p>
    <w:sectPr w:rsidR="001025B7" w:rsidRPr="002079C1" w:rsidSect="00B061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4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FF9" w:rsidRDefault="00560FF9" w:rsidP="00E512DB">
      <w:pPr>
        <w:spacing w:after="0" w:line="240" w:lineRule="auto"/>
      </w:pPr>
      <w:r>
        <w:separator/>
      </w:r>
    </w:p>
  </w:endnote>
  <w:endnote w:type="continuationSeparator" w:id="1">
    <w:p w:rsidR="00560FF9" w:rsidRDefault="00560FF9" w:rsidP="00E512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j-ea">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43D" w:rsidRDefault="00BD74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63623"/>
      <w:docPartObj>
        <w:docPartGallery w:val="Page Numbers (Bottom of Page)"/>
        <w:docPartUnique/>
      </w:docPartObj>
    </w:sdtPr>
    <w:sdtContent>
      <w:p w:rsidR="007276E8" w:rsidRDefault="00DB6C50">
        <w:pPr>
          <w:pStyle w:val="Footer"/>
          <w:jc w:val="center"/>
        </w:pPr>
        <w:fldSimple w:instr=" PAGE   \* MERGEFORMAT ">
          <w:r w:rsidR="00F10F90">
            <w:rPr>
              <w:noProof/>
            </w:rPr>
            <w:t>150</w:t>
          </w:r>
        </w:fldSimple>
      </w:p>
    </w:sdtContent>
  </w:sdt>
  <w:p w:rsidR="00BD743D" w:rsidRDefault="00BD74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43D" w:rsidRDefault="00BD74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FF9" w:rsidRDefault="00560FF9" w:rsidP="00E512DB">
      <w:pPr>
        <w:spacing w:after="0" w:line="240" w:lineRule="auto"/>
      </w:pPr>
      <w:r>
        <w:separator/>
      </w:r>
    </w:p>
  </w:footnote>
  <w:footnote w:type="continuationSeparator" w:id="1">
    <w:p w:rsidR="00560FF9" w:rsidRDefault="00560FF9" w:rsidP="00E512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43D" w:rsidRDefault="00BD74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43D" w:rsidRDefault="00BD74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43D" w:rsidRDefault="00BD74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0276"/>
    <w:multiLevelType w:val="hybridMultilevel"/>
    <w:tmpl w:val="41803DC4"/>
    <w:lvl w:ilvl="0" w:tplc="11E0FB9A">
      <w:start w:val="1"/>
      <w:numFmt w:val="decimal"/>
      <w:lvlText w:val="%1."/>
      <w:lvlJc w:val="left"/>
      <w:pPr>
        <w:ind w:left="720" w:hanging="360"/>
      </w:pPr>
      <w:rPr>
        <w:rFonts w:hint="default"/>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2874"/>
    <w:multiLevelType w:val="hybridMultilevel"/>
    <w:tmpl w:val="9294AE0A"/>
    <w:lvl w:ilvl="0" w:tplc="789C6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A90726"/>
    <w:multiLevelType w:val="hybridMultilevel"/>
    <w:tmpl w:val="F846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75646C"/>
    <w:multiLevelType w:val="hybridMultilevel"/>
    <w:tmpl w:val="317A9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856614"/>
    <w:multiLevelType w:val="hybridMultilevel"/>
    <w:tmpl w:val="41803DC4"/>
    <w:lvl w:ilvl="0" w:tplc="11E0FB9A">
      <w:start w:val="1"/>
      <w:numFmt w:val="decimal"/>
      <w:lvlText w:val="%1."/>
      <w:lvlJc w:val="left"/>
      <w:pPr>
        <w:ind w:left="720" w:hanging="360"/>
      </w:pPr>
      <w:rPr>
        <w:rFonts w:hint="default"/>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F33EE2"/>
    <w:rsid w:val="00004B1C"/>
    <w:rsid w:val="00006F9A"/>
    <w:rsid w:val="000135EF"/>
    <w:rsid w:val="00013CDC"/>
    <w:rsid w:val="000233CE"/>
    <w:rsid w:val="000314D3"/>
    <w:rsid w:val="00031B79"/>
    <w:rsid w:val="00031BEE"/>
    <w:rsid w:val="00032EA1"/>
    <w:rsid w:val="00046674"/>
    <w:rsid w:val="00050B92"/>
    <w:rsid w:val="0005340E"/>
    <w:rsid w:val="00056132"/>
    <w:rsid w:val="000577FE"/>
    <w:rsid w:val="000626CA"/>
    <w:rsid w:val="00074AF0"/>
    <w:rsid w:val="000778FE"/>
    <w:rsid w:val="00083709"/>
    <w:rsid w:val="00085BC7"/>
    <w:rsid w:val="000908E0"/>
    <w:rsid w:val="000A3F40"/>
    <w:rsid w:val="000A6723"/>
    <w:rsid w:val="000A728C"/>
    <w:rsid w:val="000B54B6"/>
    <w:rsid w:val="000B6509"/>
    <w:rsid w:val="000B77DF"/>
    <w:rsid w:val="000C35C6"/>
    <w:rsid w:val="000D22AA"/>
    <w:rsid w:val="000D2C2D"/>
    <w:rsid w:val="000D4460"/>
    <w:rsid w:val="000D550C"/>
    <w:rsid w:val="000D69EF"/>
    <w:rsid w:val="000E3F14"/>
    <w:rsid w:val="000E3F9E"/>
    <w:rsid w:val="000E49E9"/>
    <w:rsid w:val="000F5FEF"/>
    <w:rsid w:val="001025B7"/>
    <w:rsid w:val="001048E0"/>
    <w:rsid w:val="00124D29"/>
    <w:rsid w:val="00130990"/>
    <w:rsid w:val="0013285F"/>
    <w:rsid w:val="00160B20"/>
    <w:rsid w:val="00164A0E"/>
    <w:rsid w:val="0017521C"/>
    <w:rsid w:val="001902C9"/>
    <w:rsid w:val="001A528F"/>
    <w:rsid w:val="001B14B9"/>
    <w:rsid w:val="001B3784"/>
    <w:rsid w:val="001B6149"/>
    <w:rsid w:val="001C673D"/>
    <w:rsid w:val="001D07CE"/>
    <w:rsid w:val="001D155C"/>
    <w:rsid w:val="001D2372"/>
    <w:rsid w:val="001D2C57"/>
    <w:rsid w:val="001D4B90"/>
    <w:rsid w:val="001E0CD4"/>
    <w:rsid w:val="001E2854"/>
    <w:rsid w:val="001E45F5"/>
    <w:rsid w:val="001E71CA"/>
    <w:rsid w:val="001F7470"/>
    <w:rsid w:val="0020677F"/>
    <w:rsid w:val="002079C1"/>
    <w:rsid w:val="00211D12"/>
    <w:rsid w:val="00212F34"/>
    <w:rsid w:val="002215AB"/>
    <w:rsid w:val="00222779"/>
    <w:rsid w:val="002248B0"/>
    <w:rsid w:val="00224FE8"/>
    <w:rsid w:val="002339B9"/>
    <w:rsid w:val="00245972"/>
    <w:rsid w:val="00251766"/>
    <w:rsid w:val="0025383C"/>
    <w:rsid w:val="00255F1B"/>
    <w:rsid w:val="0026402B"/>
    <w:rsid w:val="0026700F"/>
    <w:rsid w:val="00271FCE"/>
    <w:rsid w:val="002A1377"/>
    <w:rsid w:val="002A7D55"/>
    <w:rsid w:val="002B1EFE"/>
    <w:rsid w:val="002B6C06"/>
    <w:rsid w:val="002C240B"/>
    <w:rsid w:val="002D24C2"/>
    <w:rsid w:val="002D503B"/>
    <w:rsid w:val="002E4DAE"/>
    <w:rsid w:val="002F35B6"/>
    <w:rsid w:val="00301D53"/>
    <w:rsid w:val="0030677E"/>
    <w:rsid w:val="00311A0D"/>
    <w:rsid w:val="00315356"/>
    <w:rsid w:val="003173FD"/>
    <w:rsid w:val="0032070C"/>
    <w:rsid w:val="0032264C"/>
    <w:rsid w:val="00324F9B"/>
    <w:rsid w:val="00325911"/>
    <w:rsid w:val="0033022B"/>
    <w:rsid w:val="003343AD"/>
    <w:rsid w:val="00334A32"/>
    <w:rsid w:val="00340AB2"/>
    <w:rsid w:val="0035156B"/>
    <w:rsid w:val="003517CA"/>
    <w:rsid w:val="00351DC9"/>
    <w:rsid w:val="00363062"/>
    <w:rsid w:val="00364907"/>
    <w:rsid w:val="00366D74"/>
    <w:rsid w:val="003704A7"/>
    <w:rsid w:val="0037396F"/>
    <w:rsid w:val="00376591"/>
    <w:rsid w:val="00381E98"/>
    <w:rsid w:val="0038302A"/>
    <w:rsid w:val="00383B28"/>
    <w:rsid w:val="00383BBF"/>
    <w:rsid w:val="00397077"/>
    <w:rsid w:val="003A1325"/>
    <w:rsid w:val="003A2A50"/>
    <w:rsid w:val="003B109D"/>
    <w:rsid w:val="003B44C9"/>
    <w:rsid w:val="003B51C5"/>
    <w:rsid w:val="003B616B"/>
    <w:rsid w:val="003C2DCC"/>
    <w:rsid w:val="003C4352"/>
    <w:rsid w:val="003C681E"/>
    <w:rsid w:val="003D0112"/>
    <w:rsid w:val="003E4191"/>
    <w:rsid w:val="003F2E15"/>
    <w:rsid w:val="003F36A2"/>
    <w:rsid w:val="003F7C00"/>
    <w:rsid w:val="00404061"/>
    <w:rsid w:val="004056B4"/>
    <w:rsid w:val="00411D4A"/>
    <w:rsid w:val="00427506"/>
    <w:rsid w:val="004326EC"/>
    <w:rsid w:val="00436A2F"/>
    <w:rsid w:val="00437F62"/>
    <w:rsid w:val="00440327"/>
    <w:rsid w:val="004469EE"/>
    <w:rsid w:val="00455ECB"/>
    <w:rsid w:val="004564B1"/>
    <w:rsid w:val="004678A4"/>
    <w:rsid w:val="004908F8"/>
    <w:rsid w:val="0049393E"/>
    <w:rsid w:val="004A3052"/>
    <w:rsid w:val="004B1E0F"/>
    <w:rsid w:val="004B37DB"/>
    <w:rsid w:val="004B78A8"/>
    <w:rsid w:val="004C0076"/>
    <w:rsid w:val="004C7D72"/>
    <w:rsid w:val="004D3692"/>
    <w:rsid w:val="004F33F6"/>
    <w:rsid w:val="004F50B0"/>
    <w:rsid w:val="004F5C1A"/>
    <w:rsid w:val="004F5F96"/>
    <w:rsid w:val="00502581"/>
    <w:rsid w:val="00503F87"/>
    <w:rsid w:val="00504184"/>
    <w:rsid w:val="00504F61"/>
    <w:rsid w:val="00511F4D"/>
    <w:rsid w:val="005123AA"/>
    <w:rsid w:val="00520F27"/>
    <w:rsid w:val="005220B2"/>
    <w:rsid w:val="00522318"/>
    <w:rsid w:val="0052466E"/>
    <w:rsid w:val="00526857"/>
    <w:rsid w:val="00533149"/>
    <w:rsid w:val="00534088"/>
    <w:rsid w:val="0054177F"/>
    <w:rsid w:val="00541DBF"/>
    <w:rsid w:val="0054250E"/>
    <w:rsid w:val="005432BF"/>
    <w:rsid w:val="00550CE1"/>
    <w:rsid w:val="00557D83"/>
    <w:rsid w:val="00560FF9"/>
    <w:rsid w:val="00564343"/>
    <w:rsid w:val="00565BEE"/>
    <w:rsid w:val="00572B88"/>
    <w:rsid w:val="00596F12"/>
    <w:rsid w:val="005A08DE"/>
    <w:rsid w:val="005A11B5"/>
    <w:rsid w:val="005A1D67"/>
    <w:rsid w:val="005A42F3"/>
    <w:rsid w:val="005B2CBB"/>
    <w:rsid w:val="005B78E8"/>
    <w:rsid w:val="005C492D"/>
    <w:rsid w:val="005C6F93"/>
    <w:rsid w:val="005D7377"/>
    <w:rsid w:val="005E3501"/>
    <w:rsid w:val="005E7173"/>
    <w:rsid w:val="005F51A3"/>
    <w:rsid w:val="005F54BC"/>
    <w:rsid w:val="005F55E8"/>
    <w:rsid w:val="0060586F"/>
    <w:rsid w:val="00610CF4"/>
    <w:rsid w:val="00612AD6"/>
    <w:rsid w:val="00614464"/>
    <w:rsid w:val="00621217"/>
    <w:rsid w:val="00624D38"/>
    <w:rsid w:val="00637BB0"/>
    <w:rsid w:val="0064645B"/>
    <w:rsid w:val="00655978"/>
    <w:rsid w:val="006664E1"/>
    <w:rsid w:val="00677FDD"/>
    <w:rsid w:val="006830A9"/>
    <w:rsid w:val="0069577F"/>
    <w:rsid w:val="00695BC9"/>
    <w:rsid w:val="006968DB"/>
    <w:rsid w:val="006A0B97"/>
    <w:rsid w:val="006A0F16"/>
    <w:rsid w:val="006A273F"/>
    <w:rsid w:val="006A4827"/>
    <w:rsid w:val="006B48C3"/>
    <w:rsid w:val="006B7A44"/>
    <w:rsid w:val="006D2CAC"/>
    <w:rsid w:val="006D4CBF"/>
    <w:rsid w:val="006D65CC"/>
    <w:rsid w:val="006E49B4"/>
    <w:rsid w:val="006E5B31"/>
    <w:rsid w:val="006E609E"/>
    <w:rsid w:val="006E6C1B"/>
    <w:rsid w:val="006E78D0"/>
    <w:rsid w:val="006F0A90"/>
    <w:rsid w:val="006F71A1"/>
    <w:rsid w:val="00700CF4"/>
    <w:rsid w:val="00701378"/>
    <w:rsid w:val="00703E1C"/>
    <w:rsid w:val="0070521C"/>
    <w:rsid w:val="0071382D"/>
    <w:rsid w:val="007164D9"/>
    <w:rsid w:val="007276E8"/>
    <w:rsid w:val="0072777E"/>
    <w:rsid w:val="00733950"/>
    <w:rsid w:val="007372FB"/>
    <w:rsid w:val="00740A0E"/>
    <w:rsid w:val="00743A19"/>
    <w:rsid w:val="00754494"/>
    <w:rsid w:val="007611BE"/>
    <w:rsid w:val="00762BFB"/>
    <w:rsid w:val="00764747"/>
    <w:rsid w:val="00771BB4"/>
    <w:rsid w:val="00781D4C"/>
    <w:rsid w:val="007841F7"/>
    <w:rsid w:val="00792F75"/>
    <w:rsid w:val="00795A30"/>
    <w:rsid w:val="007A108F"/>
    <w:rsid w:val="007A5FA1"/>
    <w:rsid w:val="007A7671"/>
    <w:rsid w:val="007A7730"/>
    <w:rsid w:val="007B4483"/>
    <w:rsid w:val="007B553A"/>
    <w:rsid w:val="007C1A30"/>
    <w:rsid w:val="007C750E"/>
    <w:rsid w:val="007C7531"/>
    <w:rsid w:val="007D15D2"/>
    <w:rsid w:val="007D3C2F"/>
    <w:rsid w:val="007E3339"/>
    <w:rsid w:val="007E6E21"/>
    <w:rsid w:val="007F2B30"/>
    <w:rsid w:val="007F7DC1"/>
    <w:rsid w:val="00802153"/>
    <w:rsid w:val="00803FF4"/>
    <w:rsid w:val="00807138"/>
    <w:rsid w:val="00813926"/>
    <w:rsid w:val="00814DC6"/>
    <w:rsid w:val="00820269"/>
    <w:rsid w:val="00822C2B"/>
    <w:rsid w:val="00833840"/>
    <w:rsid w:val="00834E1F"/>
    <w:rsid w:val="00841947"/>
    <w:rsid w:val="0085016D"/>
    <w:rsid w:val="00855979"/>
    <w:rsid w:val="00857353"/>
    <w:rsid w:val="0086359B"/>
    <w:rsid w:val="00875588"/>
    <w:rsid w:val="00880314"/>
    <w:rsid w:val="00887020"/>
    <w:rsid w:val="008936A4"/>
    <w:rsid w:val="00897AE2"/>
    <w:rsid w:val="00897D38"/>
    <w:rsid w:val="008A1376"/>
    <w:rsid w:val="008C2912"/>
    <w:rsid w:val="008C5DF0"/>
    <w:rsid w:val="008D2DA5"/>
    <w:rsid w:val="008D4554"/>
    <w:rsid w:val="008E4C5D"/>
    <w:rsid w:val="008E50A4"/>
    <w:rsid w:val="008F354D"/>
    <w:rsid w:val="008F6F94"/>
    <w:rsid w:val="0090053A"/>
    <w:rsid w:val="009013B8"/>
    <w:rsid w:val="0090284D"/>
    <w:rsid w:val="00903B70"/>
    <w:rsid w:val="00905363"/>
    <w:rsid w:val="00921F5C"/>
    <w:rsid w:val="009230B5"/>
    <w:rsid w:val="00923397"/>
    <w:rsid w:val="00923C72"/>
    <w:rsid w:val="00925668"/>
    <w:rsid w:val="00931CD6"/>
    <w:rsid w:val="00931E5A"/>
    <w:rsid w:val="009410C8"/>
    <w:rsid w:val="00942C4A"/>
    <w:rsid w:val="00943D2F"/>
    <w:rsid w:val="00953BB3"/>
    <w:rsid w:val="009566F8"/>
    <w:rsid w:val="00956CC5"/>
    <w:rsid w:val="00963204"/>
    <w:rsid w:val="00972EB3"/>
    <w:rsid w:val="0097454E"/>
    <w:rsid w:val="009760C6"/>
    <w:rsid w:val="0097631A"/>
    <w:rsid w:val="0098012B"/>
    <w:rsid w:val="00992075"/>
    <w:rsid w:val="00992E85"/>
    <w:rsid w:val="00996872"/>
    <w:rsid w:val="009A1CFB"/>
    <w:rsid w:val="009A227C"/>
    <w:rsid w:val="009A42E4"/>
    <w:rsid w:val="009A64E0"/>
    <w:rsid w:val="009B0D12"/>
    <w:rsid w:val="009B35D8"/>
    <w:rsid w:val="009B61A5"/>
    <w:rsid w:val="009D1D87"/>
    <w:rsid w:val="009D3C9B"/>
    <w:rsid w:val="009D40A2"/>
    <w:rsid w:val="009E1EF2"/>
    <w:rsid w:val="009E36E5"/>
    <w:rsid w:val="009F1FFD"/>
    <w:rsid w:val="009F3659"/>
    <w:rsid w:val="009F713E"/>
    <w:rsid w:val="00A10006"/>
    <w:rsid w:val="00A12AB4"/>
    <w:rsid w:val="00A14BE0"/>
    <w:rsid w:val="00A22E19"/>
    <w:rsid w:val="00A45DCC"/>
    <w:rsid w:val="00A4647F"/>
    <w:rsid w:val="00A53795"/>
    <w:rsid w:val="00A5595B"/>
    <w:rsid w:val="00A63D5B"/>
    <w:rsid w:val="00A72F83"/>
    <w:rsid w:val="00A75A84"/>
    <w:rsid w:val="00A75D40"/>
    <w:rsid w:val="00A82A14"/>
    <w:rsid w:val="00A8582C"/>
    <w:rsid w:val="00A934A4"/>
    <w:rsid w:val="00A97422"/>
    <w:rsid w:val="00AA05D0"/>
    <w:rsid w:val="00AA74BE"/>
    <w:rsid w:val="00AB64B5"/>
    <w:rsid w:val="00AC1292"/>
    <w:rsid w:val="00AC2CED"/>
    <w:rsid w:val="00AC34A6"/>
    <w:rsid w:val="00AC5C02"/>
    <w:rsid w:val="00AC5D7D"/>
    <w:rsid w:val="00AC7ED5"/>
    <w:rsid w:val="00AD1989"/>
    <w:rsid w:val="00AE078C"/>
    <w:rsid w:val="00AE457A"/>
    <w:rsid w:val="00AF1FBD"/>
    <w:rsid w:val="00AF62F2"/>
    <w:rsid w:val="00AF701E"/>
    <w:rsid w:val="00B00980"/>
    <w:rsid w:val="00B010B0"/>
    <w:rsid w:val="00B048B7"/>
    <w:rsid w:val="00B0614E"/>
    <w:rsid w:val="00B113D9"/>
    <w:rsid w:val="00B22284"/>
    <w:rsid w:val="00B24E1A"/>
    <w:rsid w:val="00B37FC4"/>
    <w:rsid w:val="00B422F2"/>
    <w:rsid w:val="00B447B8"/>
    <w:rsid w:val="00B4482E"/>
    <w:rsid w:val="00B54301"/>
    <w:rsid w:val="00B5675A"/>
    <w:rsid w:val="00B6492C"/>
    <w:rsid w:val="00B7194C"/>
    <w:rsid w:val="00B77820"/>
    <w:rsid w:val="00B80F7B"/>
    <w:rsid w:val="00B840DA"/>
    <w:rsid w:val="00B85966"/>
    <w:rsid w:val="00B92EF1"/>
    <w:rsid w:val="00BB2D74"/>
    <w:rsid w:val="00BB5CEB"/>
    <w:rsid w:val="00BD6B1E"/>
    <w:rsid w:val="00BD743D"/>
    <w:rsid w:val="00BF001A"/>
    <w:rsid w:val="00BF735E"/>
    <w:rsid w:val="00C06183"/>
    <w:rsid w:val="00C103E3"/>
    <w:rsid w:val="00C1111B"/>
    <w:rsid w:val="00C142E8"/>
    <w:rsid w:val="00C15AFD"/>
    <w:rsid w:val="00C235E5"/>
    <w:rsid w:val="00C27558"/>
    <w:rsid w:val="00C52A94"/>
    <w:rsid w:val="00C63457"/>
    <w:rsid w:val="00C65561"/>
    <w:rsid w:val="00C67171"/>
    <w:rsid w:val="00C827EE"/>
    <w:rsid w:val="00C828DE"/>
    <w:rsid w:val="00C8388D"/>
    <w:rsid w:val="00C84BB2"/>
    <w:rsid w:val="00C84E06"/>
    <w:rsid w:val="00C861EE"/>
    <w:rsid w:val="00C91528"/>
    <w:rsid w:val="00C95160"/>
    <w:rsid w:val="00CA7D54"/>
    <w:rsid w:val="00CB1EEB"/>
    <w:rsid w:val="00CB2B06"/>
    <w:rsid w:val="00CB4646"/>
    <w:rsid w:val="00CC3C64"/>
    <w:rsid w:val="00CC4651"/>
    <w:rsid w:val="00CD39FA"/>
    <w:rsid w:val="00CD4EBC"/>
    <w:rsid w:val="00CE13E3"/>
    <w:rsid w:val="00CE1D32"/>
    <w:rsid w:val="00CF332C"/>
    <w:rsid w:val="00D01A3E"/>
    <w:rsid w:val="00D03F9F"/>
    <w:rsid w:val="00D11071"/>
    <w:rsid w:val="00D26172"/>
    <w:rsid w:val="00D423AE"/>
    <w:rsid w:val="00D448B7"/>
    <w:rsid w:val="00D52B89"/>
    <w:rsid w:val="00D54ED3"/>
    <w:rsid w:val="00D61C05"/>
    <w:rsid w:val="00D61DD1"/>
    <w:rsid w:val="00D67CE3"/>
    <w:rsid w:val="00D70384"/>
    <w:rsid w:val="00D70844"/>
    <w:rsid w:val="00D9250B"/>
    <w:rsid w:val="00DA137E"/>
    <w:rsid w:val="00DA2A71"/>
    <w:rsid w:val="00DA6A4B"/>
    <w:rsid w:val="00DB659C"/>
    <w:rsid w:val="00DB6C50"/>
    <w:rsid w:val="00DB7A35"/>
    <w:rsid w:val="00DC1DF7"/>
    <w:rsid w:val="00DC6567"/>
    <w:rsid w:val="00DC7581"/>
    <w:rsid w:val="00DC77E9"/>
    <w:rsid w:val="00DD464B"/>
    <w:rsid w:val="00DD6BEF"/>
    <w:rsid w:val="00DE2682"/>
    <w:rsid w:val="00DE272A"/>
    <w:rsid w:val="00DE76DF"/>
    <w:rsid w:val="00DF02BD"/>
    <w:rsid w:val="00DF321C"/>
    <w:rsid w:val="00DF3ADA"/>
    <w:rsid w:val="00DF54ED"/>
    <w:rsid w:val="00E00370"/>
    <w:rsid w:val="00E038DD"/>
    <w:rsid w:val="00E04D74"/>
    <w:rsid w:val="00E20EB4"/>
    <w:rsid w:val="00E4254C"/>
    <w:rsid w:val="00E448AF"/>
    <w:rsid w:val="00E46213"/>
    <w:rsid w:val="00E469DB"/>
    <w:rsid w:val="00E50CBC"/>
    <w:rsid w:val="00E512DB"/>
    <w:rsid w:val="00E5670E"/>
    <w:rsid w:val="00E57646"/>
    <w:rsid w:val="00E620EB"/>
    <w:rsid w:val="00E63411"/>
    <w:rsid w:val="00E6659B"/>
    <w:rsid w:val="00E708A1"/>
    <w:rsid w:val="00E8530D"/>
    <w:rsid w:val="00E926F6"/>
    <w:rsid w:val="00E9549B"/>
    <w:rsid w:val="00E95576"/>
    <w:rsid w:val="00E97525"/>
    <w:rsid w:val="00EA01C3"/>
    <w:rsid w:val="00EA3520"/>
    <w:rsid w:val="00EB5CCD"/>
    <w:rsid w:val="00EC05D4"/>
    <w:rsid w:val="00EC6616"/>
    <w:rsid w:val="00ED3376"/>
    <w:rsid w:val="00ED3FA8"/>
    <w:rsid w:val="00ED494A"/>
    <w:rsid w:val="00EE1135"/>
    <w:rsid w:val="00EE494D"/>
    <w:rsid w:val="00EE5F85"/>
    <w:rsid w:val="00EE678B"/>
    <w:rsid w:val="00EF1EAD"/>
    <w:rsid w:val="00F013F9"/>
    <w:rsid w:val="00F058A4"/>
    <w:rsid w:val="00F10F90"/>
    <w:rsid w:val="00F23606"/>
    <w:rsid w:val="00F23A6D"/>
    <w:rsid w:val="00F33EE2"/>
    <w:rsid w:val="00F36DF5"/>
    <w:rsid w:val="00F371B6"/>
    <w:rsid w:val="00F45073"/>
    <w:rsid w:val="00F552D6"/>
    <w:rsid w:val="00F602D3"/>
    <w:rsid w:val="00F66199"/>
    <w:rsid w:val="00F77AF6"/>
    <w:rsid w:val="00F77C39"/>
    <w:rsid w:val="00F91906"/>
    <w:rsid w:val="00F930F9"/>
    <w:rsid w:val="00FB16DA"/>
    <w:rsid w:val="00FB1C5A"/>
    <w:rsid w:val="00FB3B7B"/>
    <w:rsid w:val="00FB6E1C"/>
    <w:rsid w:val="00FC2122"/>
    <w:rsid w:val="00FD1528"/>
    <w:rsid w:val="00FD1712"/>
    <w:rsid w:val="00FD76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4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3AD"/>
    <w:pPr>
      <w:ind w:left="720"/>
      <w:contextualSpacing/>
    </w:pPr>
  </w:style>
  <w:style w:type="paragraph" w:styleId="Header">
    <w:name w:val="header"/>
    <w:basedOn w:val="Normal"/>
    <w:link w:val="HeaderChar"/>
    <w:uiPriority w:val="99"/>
    <w:semiHidden/>
    <w:unhideWhenUsed/>
    <w:rsid w:val="00E512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12DB"/>
  </w:style>
  <w:style w:type="paragraph" w:styleId="Footer">
    <w:name w:val="footer"/>
    <w:basedOn w:val="Normal"/>
    <w:link w:val="FooterChar"/>
    <w:uiPriority w:val="99"/>
    <w:unhideWhenUsed/>
    <w:rsid w:val="00E51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2D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3379</TotalTime>
  <Pages>1</Pages>
  <Words>11282</Words>
  <Characters>64314</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RUPAK</dc:creator>
  <cp:keywords/>
  <dc:description/>
  <cp:lastModifiedBy>RUPAK</cp:lastModifiedBy>
  <cp:revision>157</cp:revision>
  <cp:lastPrinted>2018-03-10T17:01:00Z</cp:lastPrinted>
  <dcterms:created xsi:type="dcterms:W3CDTF">2016-08-10T01:06:00Z</dcterms:created>
  <dcterms:modified xsi:type="dcterms:W3CDTF">2018-03-10T17:01:00Z</dcterms:modified>
</cp:coreProperties>
</file>